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EF" w:rsidRPr="003930B8" w:rsidRDefault="008744EF" w:rsidP="008744EF">
      <w:pPr>
        <w:jc w:val="center"/>
        <w:rPr>
          <w:rFonts w:ascii="Arial" w:hAnsi="Arial" w:cs="Arial"/>
          <w:b/>
          <w:spacing w:val="20"/>
          <w:sz w:val="28"/>
          <w:szCs w:val="28"/>
        </w:rPr>
      </w:pPr>
      <w:r w:rsidRPr="003930B8">
        <w:rPr>
          <w:noProof/>
          <w:spacing w:val="20"/>
          <w:lang w:val="en-AU" w:eastAsia="en-AU"/>
        </w:rPr>
        <w:drawing>
          <wp:inline distT="0" distB="0" distL="0" distR="0" wp14:anchorId="183D8796" wp14:editId="315C38C5">
            <wp:extent cx="1359673" cy="1002403"/>
            <wp:effectExtent l="0" t="0" r="0" b="0"/>
            <wp:docPr id="1" name="Picture 2" descr="CoH logo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H logo email"/>
                    <pic:cNvPicPr>
                      <a:picLocks noChangeAspect="1" noChangeArrowheads="1"/>
                    </pic:cNvPicPr>
                  </pic:nvPicPr>
                  <pic:blipFill>
                    <a:blip r:embed="rId8" cstate="print"/>
                    <a:srcRect/>
                    <a:stretch>
                      <a:fillRect/>
                    </a:stretch>
                  </pic:blipFill>
                  <pic:spPr bwMode="auto">
                    <a:xfrm>
                      <a:off x="0" y="0"/>
                      <a:ext cx="1363277" cy="1005060"/>
                    </a:xfrm>
                    <a:prstGeom prst="rect">
                      <a:avLst/>
                    </a:prstGeom>
                    <a:noFill/>
                    <a:ln w="9525">
                      <a:noFill/>
                      <a:miter lim="800000"/>
                      <a:headEnd/>
                      <a:tailEnd/>
                    </a:ln>
                  </pic:spPr>
                </pic:pic>
              </a:graphicData>
            </a:graphic>
          </wp:inline>
        </w:drawing>
      </w:r>
    </w:p>
    <w:p w:rsidR="0005364D" w:rsidRPr="003930B8" w:rsidRDefault="0095583F" w:rsidP="0005364D">
      <w:pPr>
        <w:jc w:val="center"/>
        <w:rPr>
          <w:rFonts w:ascii="Arial" w:hAnsi="Arial" w:cs="Arial"/>
          <w:b/>
          <w:spacing w:val="20"/>
          <w:sz w:val="60"/>
          <w:szCs w:val="60"/>
          <w:lang w:val="en-AU"/>
        </w:rPr>
      </w:pPr>
      <w:r>
        <w:rPr>
          <w:rFonts w:ascii="Arial" w:hAnsi="Arial" w:cs="Arial"/>
          <w:b/>
          <w:spacing w:val="20"/>
          <w:sz w:val="60"/>
          <w:szCs w:val="60"/>
          <w:lang w:val="en-AU"/>
        </w:rPr>
        <w:t>Frequently Asked Questions</w:t>
      </w:r>
    </w:p>
    <w:p w:rsidR="008744EF" w:rsidRPr="003930B8" w:rsidRDefault="008744EF" w:rsidP="008744EF">
      <w:pPr>
        <w:jc w:val="center"/>
        <w:rPr>
          <w:rFonts w:ascii="Arial" w:hAnsi="Arial" w:cs="Arial"/>
          <w:spacing w:val="20"/>
          <w:sz w:val="24"/>
          <w:szCs w:val="24"/>
        </w:rPr>
      </w:pPr>
    </w:p>
    <w:p w:rsidR="00BF621A" w:rsidRDefault="00BF621A" w:rsidP="0095583F">
      <w:pPr>
        <w:pStyle w:val="1heading"/>
        <w:numPr>
          <w:ilvl w:val="0"/>
          <w:numId w:val="0"/>
        </w:numPr>
        <w:spacing w:after="360"/>
        <w:ind w:left="360" w:hanging="360"/>
        <w:rPr>
          <w:spacing w:val="20"/>
        </w:rPr>
      </w:pPr>
    </w:p>
    <w:p w:rsidR="0095583F" w:rsidRDefault="0095583F" w:rsidP="0095583F">
      <w:pPr>
        <w:pStyle w:val="1heading"/>
        <w:numPr>
          <w:ilvl w:val="0"/>
          <w:numId w:val="0"/>
        </w:numPr>
        <w:spacing w:after="360"/>
        <w:ind w:left="567"/>
        <w:rPr>
          <w:b w:val="0"/>
          <w:spacing w:val="20"/>
        </w:rPr>
      </w:pPr>
      <w:r>
        <w:rPr>
          <w:spacing w:val="20"/>
        </w:rPr>
        <w:t xml:space="preserve">Question 1: </w:t>
      </w:r>
      <w:r>
        <w:rPr>
          <w:b w:val="0"/>
          <w:spacing w:val="20"/>
        </w:rPr>
        <w:t>What progress is being made at local government and Tasmanian government level about changing the form of our roads?</w:t>
      </w:r>
    </w:p>
    <w:p w:rsidR="0095583F" w:rsidRDefault="0095583F" w:rsidP="0095583F">
      <w:pPr>
        <w:pStyle w:val="1heading"/>
        <w:numPr>
          <w:ilvl w:val="0"/>
          <w:numId w:val="0"/>
        </w:numPr>
        <w:spacing w:after="360"/>
        <w:ind w:left="567"/>
        <w:rPr>
          <w:b w:val="0"/>
          <w:spacing w:val="20"/>
        </w:rPr>
      </w:pPr>
      <w:r>
        <w:rPr>
          <w:b w:val="0"/>
          <w:spacing w:val="20"/>
        </w:rPr>
        <w:t xml:space="preserve">This question was asked with reference to the Hobart Transport Strategy, which identified the need for </w:t>
      </w:r>
      <w:proofErr w:type="spellStart"/>
      <w:r>
        <w:rPr>
          <w:b w:val="0"/>
          <w:spacing w:val="20"/>
        </w:rPr>
        <w:t>cycleways</w:t>
      </w:r>
      <w:proofErr w:type="spellEnd"/>
      <w:r>
        <w:rPr>
          <w:b w:val="0"/>
          <w:spacing w:val="20"/>
        </w:rPr>
        <w:t xml:space="preserve"> and noted that paths are already congested.</w:t>
      </w:r>
    </w:p>
    <w:p w:rsidR="0095583F" w:rsidRDefault="0095583F" w:rsidP="0095583F">
      <w:pPr>
        <w:pStyle w:val="1heading"/>
        <w:numPr>
          <w:ilvl w:val="0"/>
          <w:numId w:val="0"/>
        </w:numPr>
        <w:spacing w:after="360"/>
        <w:ind w:left="567"/>
        <w:rPr>
          <w:b w:val="0"/>
          <w:spacing w:val="20"/>
        </w:rPr>
      </w:pPr>
      <w:r>
        <w:rPr>
          <w:spacing w:val="20"/>
        </w:rPr>
        <w:t xml:space="preserve">Response to Question 1: </w:t>
      </w:r>
      <w:r>
        <w:rPr>
          <w:b w:val="0"/>
          <w:spacing w:val="20"/>
        </w:rPr>
        <w:t xml:space="preserve">It is noted that the preferred space for the creation of </w:t>
      </w:r>
      <w:proofErr w:type="spellStart"/>
      <w:r>
        <w:rPr>
          <w:b w:val="0"/>
          <w:spacing w:val="20"/>
        </w:rPr>
        <w:t>cycleways</w:t>
      </w:r>
      <w:proofErr w:type="spellEnd"/>
      <w:r>
        <w:rPr>
          <w:b w:val="0"/>
          <w:spacing w:val="20"/>
        </w:rPr>
        <w:t xml:space="preserve"> is typically occupied by on-street </w:t>
      </w:r>
      <w:proofErr w:type="spellStart"/>
      <w:r>
        <w:rPr>
          <w:b w:val="0"/>
          <w:spacing w:val="20"/>
        </w:rPr>
        <w:t>parking.It</w:t>
      </w:r>
      <w:proofErr w:type="spellEnd"/>
      <w:r>
        <w:rPr>
          <w:b w:val="0"/>
          <w:spacing w:val="20"/>
        </w:rPr>
        <w:t xml:space="preserve"> is hoped that the </w:t>
      </w:r>
      <w:proofErr w:type="spellStart"/>
      <w:r>
        <w:rPr>
          <w:b w:val="0"/>
          <w:spacing w:val="20"/>
        </w:rPr>
        <w:t>micromobility</w:t>
      </w:r>
      <w:proofErr w:type="spellEnd"/>
      <w:r>
        <w:rPr>
          <w:b w:val="0"/>
          <w:spacing w:val="20"/>
        </w:rPr>
        <w:t xml:space="preserve"> trial will encourage people to use the e-scooters instead of cars.</w:t>
      </w:r>
    </w:p>
    <w:p w:rsidR="0095583F" w:rsidRDefault="0095583F" w:rsidP="0095583F">
      <w:pPr>
        <w:pStyle w:val="1heading"/>
        <w:numPr>
          <w:ilvl w:val="0"/>
          <w:numId w:val="0"/>
        </w:numPr>
        <w:spacing w:after="360"/>
        <w:ind w:left="567"/>
        <w:rPr>
          <w:b w:val="0"/>
          <w:spacing w:val="20"/>
        </w:rPr>
      </w:pPr>
      <w:r>
        <w:rPr>
          <w:b w:val="0"/>
          <w:spacing w:val="20"/>
        </w:rPr>
        <w:t xml:space="preserve">It was advised that there are a number of things that would need to happen to replace on-street parking spaces with </w:t>
      </w:r>
      <w:proofErr w:type="spellStart"/>
      <w:r>
        <w:rPr>
          <w:b w:val="0"/>
          <w:spacing w:val="20"/>
        </w:rPr>
        <w:t>cycleways</w:t>
      </w:r>
      <w:proofErr w:type="spellEnd"/>
      <w:r>
        <w:rPr>
          <w:b w:val="0"/>
          <w:spacing w:val="20"/>
        </w:rPr>
        <w:t>. Council’s officer shared that there is a Tasmanian government grant assisting City of Hobart to create a cycle lane to connect up existing cycle lanes.</w:t>
      </w:r>
    </w:p>
    <w:p w:rsidR="0095583F" w:rsidRDefault="0095583F" w:rsidP="0095583F">
      <w:pPr>
        <w:pStyle w:val="1heading"/>
        <w:numPr>
          <w:ilvl w:val="0"/>
          <w:numId w:val="0"/>
        </w:numPr>
        <w:spacing w:after="360"/>
        <w:ind w:left="567"/>
        <w:rPr>
          <w:b w:val="0"/>
          <w:spacing w:val="20"/>
        </w:rPr>
      </w:pPr>
    </w:p>
    <w:p w:rsidR="0095583F" w:rsidRDefault="0095583F" w:rsidP="0095583F">
      <w:pPr>
        <w:pStyle w:val="1heading"/>
        <w:numPr>
          <w:ilvl w:val="0"/>
          <w:numId w:val="0"/>
        </w:numPr>
        <w:spacing w:after="360"/>
        <w:ind w:left="567"/>
        <w:rPr>
          <w:b w:val="0"/>
          <w:spacing w:val="20"/>
        </w:rPr>
      </w:pPr>
      <w:r>
        <w:rPr>
          <w:spacing w:val="20"/>
        </w:rPr>
        <w:t xml:space="preserve">Question 2: </w:t>
      </w:r>
      <w:r>
        <w:rPr>
          <w:b w:val="0"/>
          <w:spacing w:val="20"/>
        </w:rPr>
        <w:t>Are the rules for riding e-scooters specific to the City of Hobart or across Tasmania?</w:t>
      </w:r>
    </w:p>
    <w:p w:rsidR="0095583F" w:rsidRDefault="0095583F" w:rsidP="0095583F">
      <w:pPr>
        <w:pStyle w:val="1heading"/>
        <w:numPr>
          <w:ilvl w:val="0"/>
          <w:numId w:val="0"/>
        </w:numPr>
        <w:spacing w:after="360"/>
        <w:ind w:left="567"/>
        <w:rPr>
          <w:b w:val="0"/>
          <w:spacing w:val="20"/>
        </w:rPr>
      </w:pPr>
      <w:r>
        <w:rPr>
          <w:b w:val="0"/>
          <w:spacing w:val="20"/>
        </w:rPr>
        <w:t xml:space="preserve">This question was asked with reference to the Hobart Transport Strategy, which identified the need for </w:t>
      </w:r>
      <w:proofErr w:type="spellStart"/>
      <w:r>
        <w:rPr>
          <w:b w:val="0"/>
          <w:spacing w:val="20"/>
        </w:rPr>
        <w:t>cycleways</w:t>
      </w:r>
      <w:proofErr w:type="spellEnd"/>
      <w:r>
        <w:rPr>
          <w:b w:val="0"/>
          <w:spacing w:val="20"/>
        </w:rPr>
        <w:t xml:space="preserve"> and noted that paths are already congested.</w:t>
      </w:r>
    </w:p>
    <w:p w:rsidR="0095583F" w:rsidRDefault="0095583F" w:rsidP="0095583F">
      <w:pPr>
        <w:pStyle w:val="1heading"/>
        <w:numPr>
          <w:ilvl w:val="0"/>
          <w:numId w:val="0"/>
        </w:numPr>
        <w:spacing w:after="360"/>
        <w:ind w:left="567"/>
        <w:rPr>
          <w:b w:val="0"/>
          <w:spacing w:val="20"/>
        </w:rPr>
      </w:pPr>
      <w:r>
        <w:rPr>
          <w:spacing w:val="20"/>
        </w:rPr>
        <w:t xml:space="preserve">Response to Question 2: </w:t>
      </w:r>
      <w:r>
        <w:rPr>
          <w:b w:val="0"/>
          <w:spacing w:val="20"/>
        </w:rPr>
        <w:t>The legislation introduced in Tasmania is identical across all towns and cities in the state.</w:t>
      </w:r>
    </w:p>
    <w:p w:rsidR="00E822CC" w:rsidRDefault="00E822CC" w:rsidP="0095583F">
      <w:pPr>
        <w:pStyle w:val="1heading"/>
        <w:numPr>
          <w:ilvl w:val="0"/>
          <w:numId w:val="0"/>
        </w:numPr>
        <w:spacing w:after="360"/>
        <w:ind w:left="567"/>
        <w:rPr>
          <w:spacing w:val="20"/>
        </w:rPr>
      </w:pPr>
    </w:p>
    <w:p w:rsidR="0095583F" w:rsidRDefault="0095583F" w:rsidP="0095583F">
      <w:pPr>
        <w:pStyle w:val="1heading"/>
        <w:numPr>
          <w:ilvl w:val="0"/>
          <w:numId w:val="0"/>
        </w:numPr>
        <w:spacing w:after="360"/>
        <w:ind w:left="567"/>
        <w:rPr>
          <w:b w:val="0"/>
          <w:spacing w:val="20"/>
        </w:rPr>
      </w:pPr>
      <w:r>
        <w:rPr>
          <w:spacing w:val="20"/>
        </w:rPr>
        <w:lastRenderedPageBreak/>
        <w:t xml:space="preserve">Question 3: </w:t>
      </w:r>
      <w:r>
        <w:rPr>
          <w:b w:val="0"/>
          <w:spacing w:val="20"/>
        </w:rPr>
        <w:t>Why did Council implement the trial before accessible scooters were made available so that people with a disability or those who are less mobile could participate in the trial too?</w:t>
      </w:r>
    </w:p>
    <w:p w:rsidR="0095583F" w:rsidRDefault="0095583F" w:rsidP="0095583F">
      <w:pPr>
        <w:pStyle w:val="1heading"/>
        <w:numPr>
          <w:ilvl w:val="0"/>
          <w:numId w:val="0"/>
        </w:numPr>
        <w:spacing w:after="360"/>
        <w:ind w:left="567"/>
        <w:rPr>
          <w:b w:val="0"/>
          <w:spacing w:val="20"/>
        </w:rPr>
      </w:pPr>
      <w:r>
        <w:rPr>
          <w:spacing w:val="20"/>
        </w:rPr>
        <w:t xml:space="preserve">Response to Question 3: </w:t>
      </w:r>
      <w:r>
        <w:rPr>
          <w:b w:val="0"/>
          <w:spacing w:val="20"/>
        </w:rPr>
        <w:t>Council’s Manager Smart and Sustainable Hobart shared that there was consultation with disability advocates and groups working in the disability sector. They noted that Council has received feedback that, although they are not accessible models, the existing e-scooters are still providing people with increased mobility and movement. Accessible models are being introduced by at least one of the e-scooter operators.</w:t>
      </w:r>
    </w:p>
    <w:p w:rsidR="0095583F" w:rsidRDefault="0095583F" w:rsidP="0095583F">
      <w:pPr>
        <w:pStyle w:val="1heading"/>
        <w:numPr>
          <w:ilvl w:val="0"/>
          <w:numId w:val="0"/>
        </w:numPr>
        <w:spacing w:after="360"/>
        <w:ind w:left="567"/>
        <w:rPr>
          <w:b w:val="0"/>
          <w:spacing w:val="20"/>
        </w:rPr>
      </w:pPr>
    </w:p>
    <w:p w:rsidR="0095583F" w:rsidRDefault="0095583F" w:rsidP="0095583F">
      <w:pPr>
        <w:pStyle w:val="1heading"/>
        <w:numPr>
          <w:ilvl w:val="0"/>
          <w:numId w:val="0"/>
        </w:numPr>
        <w:spacing w:after="360"/>
        <w:ind w:left="567"/>
        <w:rPr>
          <w:b w:val="0"/>
          <w:spacing w:val="20"/>
        </w:rPr>
      </w:pPr>
      <w:r>
        <w:rPr>
          <w:spacing w:val="20"/>
        </w:rPr>
        <w:t xml:space="preserve">Question 4: </w:t>
      </w:r>
      <w:r>
        <w:rPr>
          <w:b w:val="0"/>
          <w:spacing w:val="20"/>
        </w:rPr>
        <w:t>Many disability advocates and groups working in the disability sector met with State Growth with regards to the e-scooter trial and received a commitment from State Growth to develop a roundtable. What is the timing for this roundtable to be established?</w:t>
      </w:r>
    </w:p>
    <w:p w:rsidR="0095583F" w:rsidRDefault="0095583F" w:rsidP="0095583F">
      <w:pPr>
        <w:pStyle w:val="1heading"/>
        <w:numPr>
          <w:ilvl w:val="0"/>
          <w:numId w:val="0"/>
        </w:numPr>
        <w:spacing w:after="360"/>
        <w:ind w:left="567"/>
        <w:rPr>
          <w:b w:val="0"/>
          <w:spacing w:val="20"/>
        </w:rPr>
      </w:pPr>
      <w:r>
        <w:rPr>
          <w:spacing w:val="20"/>
        </w:rPr>
        <w:t xml:space="preserve">Response to Question 4: </w:t>
      </w:r>
      <w:r w:rsidRPr="0095583F">
        <w:rPr>
          <w:b w:val="0"/>
          <w:spacing w:val="20"/>
        </w:rPr>
        <w:t>The Department of State Growth have expressed the intention to hold a ‘Round Table’ event for key stakeholders of the Disability community soon.</w:t>
      </w:r>
    </w:p>
    <w:p w:rsidR="0095583F" w:rsidRDefault="0095583F" w:rsidP="0095583F">
      <w:pPr>
        <w:pStyle w:val="1heading"/>
        <w:numPr>
          <w:ilvl w:val="0"/>
          <w:numId w:val="0"/>
        </w:numPr>
        <w:spacing w:after="360"/>
        <w:ind w:left="567"/>
        <w:rPr>
          <w:b w:val="0"/>
          <w:spacing w:val="20"/>
        </w:rPr>
      </w:pPr>
    </w:p>
    <w:p w:rsidR="0095583F" w:rsidRDefault="0095583F" w:rsidP="0095583F">
      <w:pPr>
        <w:pStyle w:val="1heading"/>
        <w:numPr>
          <w:ilvl w:val="0"/>
          <w:numId w:val="0"/>
        </w:numPr>
        <w:spacing w:after="360"/>
        <w:ind w:left="567"/>
        <w:rPr>
          <w:b w:val="0"/>
          <w:spacing w:val="20"/>
        </w:rPr>
      </w:pPr>
      <w:r>
        <w:rPr>
          <w:spacing w:val="20"/>
        </w:rPr>
        <w:t xml:space="preserve">Question 5: </w:t>
      </w:r>
      <w:r>
        <w:rPr>
          <w:b w:val="0"/>
          <w:spacing w:val="20"/>
        </w:rPr>
        <w:t>What happens if two scooters, one from each company, are blocking the same footpath?</w:t>
      </w:r>
    </w:p>
    <w:p w:rsidR="0095583F" w:rsidRDefault="0095583F" w:rsidP="0095583F">
      <w:pPr>
        <w:pStyle w:val="1heading"/>
        <w:numPr>
          <w:ilvl w:val="0"/>
          <w:numId w:val="0"/>
        </w:numPr>
        <w:spacing w:after="360"/>
        <w:ind w:left="567"/>
        <w:rPr>
          <w:b w:val="0"/>
          <w:spacing w:val="20"/>
        </w:rPr>
      </w:pPr>
      <w:r>
        <w:rPr>
          <w:spacing w:val="20"/>
        </w:rPr>
        <w:t xml:space="preserve">Response to Question 5: </w:t>
      </w:r>
      <w:r>
        <w:rPr>
          <w:b w:val="0"/>
          <w:spacing w:val="20"/>
        </w:rPr>
        <w:t>Each of the two operators will move each other’s e-scooters to remove any obstruction caused by e-scooters from either company.</w:t>
      </w:r>
    </w:p>
    <w:p w:rsidR="0095583F" w:rsidRDefault="0095583F" w:rsidP="0095583F">
      <w:pPr>
        <w:pStyle w:val="1heading"/>
        <w:numPr>
          <w:ilvl w:val="0"/>
          <w:numId w:val="0"/>
        </w:numPr>
        <w:spacing w:after="360"/>
        <w:ind w:left="567"/>
        <w:rPr>
          <w:b w:val="0"/>
          <w:spacing w:val="20"/>
        </w:rPr>
      </w:pPr>
    </w:p>
    <w:p w:rsidR="0095583F" w:rsidRDefault="0095583F" w:rsidP="0095583F">
      <w:pPr>
        <w:overflowPunct/>
        <w:autoSpaceDE/>
        <w:adjustRightInd/>
        <w:spacing w:after="200" w:line="276" w:lineRule="auto"/>
        <w:rPr>
          <w:rFonts w:ascii="Arial" w:hAnsi="Arial" w:cs="Arial"/>
          <w:b/>
          <w:spacing w:val="20"/>
          <w:sz w:val="28"/>
          <w:szCs w:val="28"/>
        </w:rPr>
      </w:pPr>
      <w:r>
        <w:rPr>
          <w:spacing w:val="20"/>
        </w:rPr>
        <w:br w:type="page"/>
      </w:r>
    </w:p>
    <w:p w:rsidR="0095583F" w:rsidRDefault="0095583F" w:rsidP="0095583F">
      <w:pPr>
        <w:pStyle w:val="1heading"/>
        <w:numPr>
          <w:ilvl w:val="0"/>
          <w:numId w:val="0"/>
        </w:numPr>
        <w:spacing w:after="360"/>
        <w:ind w:left="567"/>
        <w:rPr>
          <w:b w:val="0"/>
          <w:spacing w:val="20"/>
        </w:rPr>
      </w:pPr>
      <w:r>
        <w:rPr>
          <w:spacing w:val="20"/>
        </w:rPr>
        <w:lastRenderedPageBreak/>
        <w:t xml:space="preserve">Question 6: </w:t>
      </w:r>
      <w:r>
        <w:rPr>
          <w:b w:val="0"/>
          <w:spacing w:val="20"/>
        </w:rPr>
        <w:t xml:space="preserve">Helmets are provided with each e-scooter, and helmets must be worn in accordance with legislation. How </w:t>
      </w:r>
      <w:proofErr w:type="gramStart"/>
      <w:r>
        <w:rPr>
          <w:b w:val="0"/>
          <w:spacing w:val="20"/>
        </w:rPr>
        <w:t>is each helmet</w:t>
      </w:r>
      <w:proofErr w:type="gramEnd"/>
      <w:r>
        <w:rPr>
          <w:b w:val="0"/>
          <w:spacing w:val="20"/>
        </w:rPr>
        <w:t xml:space="preserve"> kept hygienic?</w:t>
      </w:r>
    </w:p>
    <w:p w:rsidR="0095583F" w:rsidRDefault="0095583F" w:rsidP="0095583F">
      <w:pPr>
        <w:pStyle w:val="1heading"/>
        <w:numPr>
          <w:ilvl w:val="0"/>
          <w:numId w:val="0"/>
        </w:numPr>
        <w:spacing w:after="360"/>
        <w:ind w:left="567"/>
        <w:rPr>
          <w:b w:val="0"/>
          <w:spacing w:val="20"/>
        </w:rPr>
      </w:pPr>
      <w:r>
        <w:rPr>
          <w:spacing w:val="20"/>
        </w:rPr>
        <w:t xml:space="preserve">Response to Question 6: </w:t>
      </w:r>
      <w:r>
        <w:rPr>
          <w:b w:val="0"/>
          <w:spacing w:val="20"/>
        </w:rPr>
        <w:t>Beam’s representative noted that operators access each scooter one to two times per day and use disinfectant spray every time. They also shared that riders may use their own helmet if they prefer.</w:t>
      </w:r>
    </w:p>
    <w:p w:rsidR="0095583F" w:rsidRDefault="0095583F" w:rsidP="0095583F">
      <w:pPr>
        <w:pStyle w:val="1heading"/>
        <w:numPr>
          <w:ilvl w:val="0"/>
          <w:numId w:val="0"/>
        </w:numPr>
        <w:spacing w:after="360"/>
        <w:ind w:left="360" w:hanging="360"/>
        <w:rPr>
          <w:b w:val="0"/>
          <w:spacing w:val="20"/>
        </w:rPr>
      </w:pPr>
    </w:p>
    <w:p w:rsidR="0095583F" w:rsidRDefault="0095583F" w:rsidP="0095583F">
      <w:pPr>
        <w:pStyle w:val="1heading"/>
        <w:numPr>
          <w:ilvl w:val="0"/>
          <w:numId w:val="0"/>
        </w:numPr>
        <w:spacing w:after="360"/>
        <w:ind w:left="567"/>
        <w:rPr>
          <w:b w:val="0"/>
          <w:spacing w:val="20"/>
        </w:rPr>
      </w:pPr>
      <w:r>
        <w:rPr>
          <w:spacing w:val="20"/>
        </w:rPr>
        <w:t xml:space="preserve">Question 7: </w:t>
      </w:r>
      <w:r>
        <w:rPr>
          <w:b w:val="0"/>
          <w:spacing w:val="20"/>
        </w:rPr>
        <w:t>E-scooter riders may only ride on the carriageway of a road if it has no lane markings. What happens if an e-scooter rider is on a road with no footpath but which has lane markings? Where can they ride?</w:t>
      </w:r>
    </w:p>
    <w:p w:rsidR="0095583F" w:rsidRDefault="0095583F" w:rsidP="0095583F">
      <w:pPr>
        <w:pStyle w:val="1heading"/>
        <w:numPr>
          <w:ilvl w:val="0"/>
          <w:numId w:val="0"/>
        </w:numPr>
        <w:spacing w:after="360"/>
        <w:ind w:left="567"/>
        <w:rPr>
          <w:b w:val="0"/>
          <w:spacing w:val="20"/>
        </w:rPr>
      </w:pPr>
      <w:r>
        <w:rPr>
          <w:spacing w:val="20"/>
        </w:rPr>
        <w:t xml:space="preserve">Response to Question 7: </w:t>
      </w:r>
      <w:r>
        <w:rPr>
          <w:b w:val="0"/>
          <w:spacing w:val="20"/>
        </w:rPr>
        <w:t xml:space="preserve">Council’s Manager Smart and Sustainable Hobart shared that, if a road has a 50km per hour speed limit, the road could be gazetted for </w:t>
      </w:r>
      <w:proofErr w:type="spellStart"/>
      <w:r>
        <w:rPr>
          <w:b w:val="0"/>
          <w:spacing w:val="20"/>
        </w:rPr>
        <w:t>micromobility</w:t>
      </w:r>
      <w:proofErr w:type="spellEnd"/>
      <w:r>
        <w:rPr>
          <w:b w:val="0"/>
          <w:spacing w:val="20"/>
        </w:rPr>
        <w:t xml:space="preserve"> use. If the road’s speed limit is greater than 50km per hour, the speed would firstly need to be reduced and then the road would need to be gazetted for </w:t>
      </w:r>
      <w:proofErr w:type="spellStart"/>
      <w:r>
        <w:rPr>
          <w:b w:val="0"/>
          <w:spacing w:val="20"/>
        </w:rPr>
        <w:t>micromobility</w:t>
      </w:r>
      <w:proofErr w:type="spellEnd"/>
      <w:r>
        <w:rPr>
          <w:b w:val="0"/>
          <w:spacing w:val="20"/>
        </w:rPr>
        <w:t xml:space="preserve"> use.</w:t>
      </w:r>
    </w:p>
    <w:p w:rsidR="0095583F" w:rsidRDefault="0095583F" w:rsidP="0095583F">
      <w:pPr>
        <w:pStyle w:val="1heading"/>
        <w:numPr>
          <w:ilvl w:val="0"/>
          <w:numId w:val="0"/>
        </w:numPr>
        <w:spacing w:after="360"/>
        <w:ind w:left="567"/>
        <w:rPr>
          <w:b w:val="0"/>
          <w:spacing w:val="20"/>
        </w:rPr>
      </w:pPr>
    </w:p>
    <w:p w:rsidR="0095583F" w:rsidRDefault="0095583F" w:rsidP="0095583F">
      <w:pPr>
        <w:pStyle w:val="1heading"/>
        <w:numPr>
          <w:ilvl w:val="0"/>
          <w:numId w:val="0"/>
        </w:numPr>
        <w:spacing w:after="360"/>
        <w:ind w:left="567"/>
        <w:rPr>
          <w:b w:val="0"/>
          <w:spacing w:val="20"/>
        </w:rPr>
      </w:pPr>
      <w:r>
        <w:rPr>
          <w:spacing w:val="20"/>
        </w:rPr>
        <w:t xml:space="preserve">Question 8: </w:t>
      </w:r>
      <w:r>
        <w:rPr>
          <w:b w:val="0"/>
          <w:spacing w:val="20"/>
        </w:rPr>
        <w:t>Scooters are able to travel 15km per hour on the footpath but motorised wheelchairs are limited to 10km per hour. Why are scooters able to travel faster in the same space than someone who has a wheelchair? Who would be able to make the decision to reduce the speed limit of e-scooters?</w:t>
      </w:r>
    </w:p>
    <w:p w:rsidR="0095583F" w:rsidRDefault="0095583F" w:rsidP="0095583F">
      <w:pPr>
        <w:pStyle w:val="1heading"/>
        <w:numPr>
          <w:ilvl w:val="0"/>
          <w:numId w:val="0"/>
        </w:numPr>
        <w:spacing w:after="360"/>
        <w:ind w:left="567"/>
        <w:rPr>
          <w:b w:val="0"/>
          <w:spacing w:val="20"/>
        </w:rPr>
      </w:pPr>
      <w:r>
        <w:rPr>
          <w:spacing w:val="20"/>
        </w:rPr>
        <w:t xml:space="preserve">Response to Question 8: </w:t>
      </w:r>
      <w:r>
        <w:rPr>
          <w:b w:val="0"/>
          <w:spacing w:val="20"/>
        </w:rPr>
        <w:t xml:space="preserve">Council’s Manager Smart and Sustainable Hobart shared that it may be possible to minimise speed by putting up signs or </w:t>
      </w:r>
      <w:proofErr w:type="spellStart"/>
      <w:r>
        <w:rPr>
          <w:b w:val="0"/>
          <w:spacing w:val="20"/>
        </w:rPr>
        <w:t>geofencing</w:t>
      </w:r>
      <w:proofErr w:type="spellEnd"/>
      <w:r>
        <w:rPr>
          <w:b w:val="0"/>
          <w:spacing w:val="20"/>
        </w:rPr>
        <w:t xml:space="preserve">, or with technological advancements. They noted that a reduction to 10km per hour may be </w:t>
      </w:r>
      <w:proofErr w:type="spellStart"/>
      <w:r>
        <w:rPr>
          <w:b w:val="0"/>
          <w:spacing w:val="20"/>
        </w:rPr>
        <w:t>offputting</w:t>
      </w:r>
      <w:proofErr w:type="spellEnd"/>
      <w:r>
        <w:rPr>
          <w:b w:val="0"/>
          <w:spacing w:val="20"/>
        </w:rPr>
        <w:t xml:space="preserve"> for those riders who use the e-scooters for commuting.</w:t>
      </w:r>
    </w:p>
    <w:p w:rsidR="0095583F" w:rsidRDefault="0095583F" w:rsidP="0095583F">
      <w:pPr>
        <w:pStyle w:val="1heading"/>
        <w:numPr>
          <w:ilvl w:val="0"/>
          <w:numId w:val="0"/>
        </w:numPr>
        <w:spacing w:after="360"/>
        <w:ind w:left="567"/>
        <w:rPr>
          <w:b w:val="0"/>
          <w:spacing w:val="20"/>
        </w:rPr>
      </w:pPr>
      <w:r>
        <w:rPr>
          <w:b w:val="0"/>
          <w:spacing w:val="20"/>
        </w:rPr>
        <w:t>They shared that the State upper and lower houses voted on the legislation, which includes the speed limits. The State government would need to make any change to the legislation, and that it would be up to the Department of State Growth to make recommendations to politicians.</w:t>
      </w:r>
    </w:p>
    <w:p w:rsidR="0095583F" w:rsidRDefault="0095583F" w:rsidP="0095583F">
      <w:pPr>
        <w:pStyle w:val="1heading"/>
        <w:numPr>
          <w:ilvl w:val="0"/>
          <w:numId w:val="0"/>
        </w:numPr>
        <w:spacing w:after="360"/>
        <w:ind w:left="567"/>
        <w:rPr>
          <w:b w:val="0"/>
          <w:spacing w:val="20"/>
        </w:rPr>
      </w:pPr>
      <w:r>
        <w:rPr>
          <w:spacing w:val="20"/>
        </w:rPr>
        <w:lastRenderedPageBreak/>
        <w:t xml:space="preserve">Question 9: </w:t>
      </w:r>
      <w:r>
        <w:rPr>
          <w:b w:val="0"/>
          <w:spacing w:val="20"/>
        </w:rPr>
        <w:t>Is there some sort of technology that can be added to enforce people to wear helmets?</w:t>
      </w:r>
    </w:p>
    <w:p w:rsidR="0095583F" w:rsidRDefault="0095583F" w:rsidP="0095583F">
      <w:pPr>
        <w:pStyle w:val="1heading"/>
        <w:numPr>
          <w:ilvl w:val="0"/>
          <w:numId w:val="0"/>
        </w:numPr>
        <w:spacing w:after="360"/>
        <w:ind w:left="567"/>
        <w:rPr>
          <w:b w:val="0"/>
          <w:spacing w:val="20"/>
        </w:rPr>
      </w:pPr>
      <w:r>
        <w:rPr>
          <w:spacing w:val="20"/>
        </w:rPr>
        <w:t xml:space="preserve">Response to Question 9: </w:t>
      </w:r>
      <w:r>
        <w:rPr>
          <w:b w:val="0"/>
          <w:spacing w:val="20"/>
        </w:rPr>
        <w:t>Council’s Manager Smart and Sustainable Hobart shared that Council have been very focused on safety aspects such as kids riding scooters or drink-riding.</w:t>
      </w:r>
    </w:p>
    <w:p w:rsidR="0095583F" w:rsidRDefault="0095583F" w:rsidP="0095583F">
      <w:pPr>
        <w:pStyle w:val="1heading"/>
        <w:numPr>
          <w:ilvl w:val="0"/>
          <w:numId w:val="0"/>
        </w:numPr>
        <w:spacing w:after="360"/>
        <w:ind w:left="567"/>
        <w:rPr>
          <w:b w:val="0"/>
          <w:spacing w:val="20"/>
        </w:rPr>
      </w:pPr>
      <w:r>
        <w:rPr>
          <w:b w:val="0"/>
          <w:spacing w:val="20"/>
        </w:rPr>
        <w:t>The State government has been running the “Ride with Respect” campaign, which will be followed by an additional campaign led by Council and the two operators around the safety aspects of riding e-scooters.</w:t>
      </w:r>
      <w:bookmarkStart w:id="0" w:name="_GoBack"/>
      <w:bookmarkEnd w:id="0"/>
    </w:p>
    <w:p w:rsidR="0095583F" w:rsidRDefault="0095583F" w:rsidP="0095583F">
      <w:pPr>
        <w:pStyle w:val="1heading"/>
        <w:numPr>
          <w:ilvl w:val="0"/>
          <w:numId w:val="0"/>
        </w:numPr>
        <w:spacing w:after="360"/>
        <w:ind w:left="567"/>
        <w:rPr>
          <w:b w:val="0"/>
          <w:spacing w:val="20"/>
        </w:rPr>
      </w:pPr>
      <w:r>
        <w:rPr>
          <w:b w:val="0"/>
          <w:spacing w:val="20"/>
        </w:rPr>
        <w:t>The main reason for not having the helmets lock is that a lot of riders choose to use their own helmet. If riders choose to ride without a helmet at all, it is possible that the police may book and fine them.</w:t>
      </w:r>
    </w:p>
    <w:p w:rsidR="00E822CC" w:rsidRDefault="00E822CC" w:rsidP="0095583F">
      <w:pPr>
        <w:pStyle w:val="1heading"/>
        <w:numPr>
          <w:ilvl w:val="0"/>
          <w:numId w:val="0"/>
        </w:numPr>
        <w:spacing w:after="360"/>
        <w:ind w:left="567"/>
        <w:rPr>
          <w:b w:val="0"/>
          <w:spacing w:val="20"/>
        </w:rPr>
      </w:pPr>
    </w:p>
    <w:p w:rsidR="00155983" w:rsidRDefault="00E822CC" w:rsidP="00155983">
      <w:pPr>
        <w:pStyle w:val="1heading"/>
        <w:numPr>
          <w:ilvl w:val="0"/>
          <w:numId w:val="0"/>
        </w:numPr>
        <w:spacing w:after="360"/>
        <w:ind w:left="567"/>
        <w:rPr>
          <w:b w:val="0"/>
          <w:spacing w:val="20"/>
        </w:rPr>
      </w:pPr>
      <w:r>
        <w:rPr>
          <w:spacing w:val="20"/>
        </w:rPr>
        <w:t xml:space="preserve">Question </w:t>
      </w:r>
      <w:r w:rsidR="00155983">
        <w:rPr>
          <w:spacing w:val="20"/>
        </w:rPr>
        <w:t>10</w:t>
      </w:r>
      <w:r>
        <w:rPr>
          <w:spacing w:val="20"/>
        </w:rPr>
        <w:t xml:space="preserve">: </w:t>
      </w:r>
      <w:r w:rsidR="00155983" w:rsidRPr="00155983">
        <w:rPr>
          <w:b w:val="0"/>
          <w:spacing w:val="20"/>
        </w:rPr>
        <w:t xml:space="preserve">Is there insurance?  </w:t>
      </w:r>
    </w:p>
    <w:p w:rsidR="00155983" w:rsidRDefault="00155983" w:rsidP="00155983">
      <w:pPr>
        <w:pStyle w:val="1heading"/>
        <w:numPr>
          <w:ilvl w:val="0"/>
          <w:numId w:val="0"/>
        </w:numPr>
        <w:spacing w:after="360"/>
        <w:ind w:left="567"/>
        <w:rPr>
          <w:b w:val="0"/>
          <w:spacing w:val="20"/>
        </w:rPr>
      </w:pPr>
      <w:r>
        <w:rPr>
          <w:spacing w:val="20"/>
        </w:rPr>
        <w:t xml:space="preserve">Response to Question </w:t>
      </w:r>
      <w:r>
        <w:rPr>
          <w:spacing w:val="20"/>
        </w:rPr>
        <w:t>10</w:t>
      </w:r>
      <w:r>
        <w:rPr>
          <w:spacing w:val="20"/>
        </w:rPr>
        <w:t xml:space="preserve">: </w:t>
      </w:r>
      <w:r w:rsidR="003C27EB">
        <w:rPr>
          <w:b w:val="0"/>
          <w:spacing w:val="20"/>
        </w:rPr>
        <w:t>Yes, operators carry personal and third party insurance for legitimate riders who comply with the terms and conditions of use.</w:t>
      </w:r>
    </w:p>
    <w:p w:rsidR="003C27EB" w:rsidRDefault="003C27EB" w:rsidP="003C27EB">
      <w:pPr>
        <w:pStyle w:val="1heading"/>
        <w:numPr>
          <w:ilvl w:val="0"/>
          <w:numId w:val="0"/>
        </w:numPr>
        <w:spacing w:after="360"/>
        <w:ind w:left="567"/>
        <w:rPr>
          <w:spacing w:val="20"/>
        </w:rPr>
      </w:pPr>
    </w:p>
    <w:p w:rsidR="00E822CC" w:rsidRDefault="00E822CC" w:rsidP="0095583F">
      <w:pPr>
        <w:pStyle w:val="1heading"/>
        <w:numPr>
          <w:ilvl w:val="0"/>
          <w:numId w:val="0"/>
        </w:numPr>
        <w:spacing w:after="360"/>
        <w:ind w:left="567"/>
        <w:rPr>
          <w:b w:val="0"/>
          <w:spacing w:val="20"/>
        </w:rPr>
      </w:pPr>
    </w:p>
    <w:p w:rsidR="0095583F" w:rsidRDefault="0095583F" w:rsidP="0095583F">
      <w:pPr>
        <w:pStyle w:val="1heading"/>
        <w:numPr>
          <w:ilvl w:val="0"/>
          <w:numId w:val="0"/>
        </w:numPr>
        <w:spacing w:after="360"/>
        <w:ind w:left="360" w:hanging="360"/>
        <w:rPr>
          <w:b w:val="0"/>
          <w:spacing w:val="20"/>
        </w:rPr>
      </w:pPr>
    </w:p>
    <w:sectPr w:rsidR="0095583F" w:rsidSect="000A3F6D">
      <w:headerReference w:type="default" r:id="rId9"/>
      <w:headerReference w:type="first" r:id="rId10"/>
      <w:pgSz w:w="11906" w:h="16838" w:code="9"/>
      <w:pgMar w:top="1418" w:right="1134" w:bottom="1134" w:left="1134" w:header="567" w:footer="454"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A80" w:rsidRDefault="00213A80" w:rsidP="00EE5496">
      <w:r>
        <w:separator/>
      </w:r>
    </w:p>
  </w:endnote>
  <w:endnote w:type="continuationSeparator" w:id="0">
    <w:p w:rsidR="00213A80" w:rsidRDefault="00213A80" w:rsidP="00EE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A80" w:rsidRDefault="00213A80" w:rsidP="00EE5496">
      <w:r>
        <w:separator/>
      </w:r>
    </w:p>
  </w:footnote>
  <w:footnote w:type="continuationSeparator" w:id="0">
    <w:p w:rsidR="00213A80" w:rsidRDefault="00213A80" w:rsidP="00EE5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26" w:rsidRPr="00E630AA" w:rsidRDefault="007C549C" w:rsidP="00457BBD">
    <w:pPr>
      <w:pStyle w:val="Header"/>
      <w:spacing w:after="240"/>
      <w:jc w:val="center"/>
      <w:rPr>
        <w:rFonts w:ascii="Arial" w:hAnsi="Arial" w:cs="Arial"/>
        <w:sz w:val="28"/>
        <w:szCs w:val="28"/>
      </w:rPr>
    </w:pPr>
    <w:r w:rsidRPr="00E630AA">
      <w:rPr>
        <w:rFonts w:ascii="Arial" w:hAnsi="Arial" w:cs="Arial"/>
        <w:sz w:val="28"/>
        <w:szCs w:val="28"/>
      </w:rPr>
      <w:t xml:space="preserve">- </w:t>
    </w:r>
    <w:r w:rsidR="007D1AF5" w:rsidRPr="00E630AA">
      <w:rPr>
        <w:rFonts w:ascii="Arial" w:hAnsi="Arial" w:cs="Arial"/>
        <w:sz w:val="28"/>
        <w:szCs w:val="28"/>
      </w:rPr>
      <w:fldChar w:fldCharType="begin"/>
    </w:r>
    <w:r w:rsidRPr="00E630AA">
      <w:rPr>
        <w:rFonts w:ascii="Arial" w:hAnsi="Arial" w:cs="Arial"/>
        <w:sz w:val="28"/>
        <w:szCs w:val="28"/>
      </w:rPr>
      <w:instrText>PAGE</w:instrText>
    </w:r>
    <w:r w:rsidR="007D1AF5" w:rsidRPr="00E630AA">
      <w:rPr>
        <w:rFonts w:ascii="Arial" w:hAnsi="Arial" w:cs="Arial"/>
        <w:sz w:val="28"/>
        <w:szCs w:val="28"/>
      </w:rPr>
      <w:fldChar w:fldCharType="separate"/>
    </w:r>
    <w:r w:rsidR="003C27EB">
      <w:rPr>
        <w:rFonts w:ascii="Arial" w:hAnsi="Arial" w:cs="Arial"/>
        <w:noProof/>
        <w:sz w:val="28"/>
        <w:szCs w:val="28"/>
      </w:rPr>
      <w:t>4</w:t>
    </w:r>
    <w:r w:rsidR="007D1AF5" w:rsidRPr="00E630AA">
      <w:rPr>
        <w:rFonts w:ascii="Arial" w:hAnsi="Arial" w:cs="Arial"/>
        <w:sz w:val="28"/>
        <w:szCs w:val="28"/>
      </w:rPr>
      <w:fldChar w:fldCharType="end"/>
    </w:r>
    <w:r w:rsidRPr="00E630AA">
      <w:rPr>
        <w:rFonts w:ascii="Arial" w:hAnsi="Arial" w:cs="Arial"/>
        <w:sz w:val="28"/>
        <w:szCs w:val="28"/>
      </w:rPr>
      <w:t xml:space="preserve"> </w:t>
    </w:r>
    <w:r w:rsidR="00457BBD">
      <w:rPr>
        <w:rFonts w:ascii="Arial" w:hAnsi="Arial" w:cs="Arial"/>
        <w:sz w:val="28"/>
        <w:szCs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BBD" w:rsidRDefault="00457BBD" w:rsidP="00457BBD">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377"/>
    <w:multiLevelType w:val="hybridMultilevel"/>
    <w:tmpl w:val="EC4A7ADC"/>
    <w:lvl w:ilvl="0" w:tplc="84CE74E4">
      <w:start w:val="5"/>
      <w:numFmt w:val="bullet"/>
      <w:lvlText w:val="-"/>
      <w:lvlJc w:val="left"/>
      <w:pPr>
        <w:ind w:left="1778" w:hanging="360"/>
      </w:pPr>
      <w:rPr>
        <w:rFonts w:ascii="Arial" w:eastAsiaTheme="minorHAnsi"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 w15:restartNumberingAfterBreak="0">
    <w:nsid w:val="0AD83DD9"/>
    <w:multiLevelType w:val="hybridMultilevel"/>
    <w:tmpl w:val="47B8C9C2"/>
    <w:lvl w:ilvl="0" w:tplc="A0BCFC18">
      <w:start w:val="1"/>
      <w:numFmt w:val="bullet"/>
      <w:pStyle w:val="6bullet"/>
      <w:lvlText w:val=""/>
      <w:lvlJc w:val="left"/>
      <w:pPr>
        <w:tabs>
          <w:tab w:val="num" w:pos="851"/>
        </w:tabs>
        <w:ind w:left="85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C97087"/>
    <w:multiLevelType w:val="multilevel"/>
    <w:tmpl w:val="38C2CFEA"/>
    <w:lvl w:ilvl="0">
      <w:start w:val="1"/>
      <w:numFmt w:val="decimal"/>
      <w:pStyle w:val="1heading"/>
      <w:lvlText w:val="%1."/>
      <w:lvlJc w:val="left"/>
      <w:pPr>
        <w:ind w:left="360" w:hanging="360"/>
      </w:pPr>
    </w:lvl>
    <w:lvl w:ilvl="1">
      <w:start w:val="1"/>
      <w:numFmt w:val="decimal"/>
      <w:lvlText w:val="%1.%2."/>
      <w:lvlJc w:val="left"/>
      <w:pPr>
        <w:ind w:left="1418" w:hanging="85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B13849"/>
    <w:multiLevelType w:val="hybridMultilevel"/>
    <w:tmpl w:val="0BFC0B96"/>
    <w:lvl w:ilvl="0" w:tplc="0C090001">
      <w:start w:val="1"/>
      <w:numFmt w:val="bullet"/>
      <w:lvlText w:val=""/>
      <w:lvlJc w:val="left"/>
      <w:pPr>
        <w:ind w:left="1380" w:hanging="360"/>
      </w:pPr>
      <w:rPr>
        <w:rFonts w:ascii="Symbol" w:hAnsi="Symbol" w:hint="default"/>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4" w15:restartNumberingAfterBreak="0">
    <w:nsid w:val="5DBE13C8"/>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1107452"/>
    <w:multiLevelType w:val="hybridMultilevel"/>
    <w:tmpl w:val="9F56254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6" w15:restartNumberingAfterBreak="0">
    <w:nsid w:val="6AC71C79"/>
    <w:multiLevelType w:val="hybridMultilevel"/>
    <w:tmpl w:val="233060C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2"/>
  </w:num>
  <w:num w:numId="8">
    <w:abstractNumId w:val="2"/>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EF"/>
    <w:rsid w:val="000000D2"/>
    <w:rsid w:val="00004508"/>
    <w:rsid w:val="000059C8"/>
    <w:rsid w:val="00007D7D"/>
    <w:rsid w:val="000104A3"/>
    <w:rsid w:val="00013326"/>
    <w:rsid w:val="00014DAD"/>
    <w:rsid w:val="000167B3"/>
    <w:rsid w:val="00017075"/>
    <w:rsid w:val="00020095"/>
    <w:rsid w:val="00020569"/>
    <w:rsid w:val="00020F3D"/>
    <w:rsid w:val="000224F3"/>
    <w:rsid w:val="00023595"/>
    <w:rsid w:val="000239B4"/>
    <w:rsid w:val="00026D5D"/>
    <w:rsid w:val="00030351"/>
    <w:rsid w:val="000324C9"/>
    <w:rsid w:val="00032FAE"/>
    <w:rsid w:val="00033BEC"/>
    <w:rsid w:val="0004038A"/>
    <w:rsid w:val="00040A9C"/>
    <w:rsid w:val="00041371"/>
    <w:rsid w:val="0004231D"/>
    <w:rsid w:val="000425A4"/>
    <w:rsid w:val="000427DB"/>
    <w:rsid w:val="00042B27"/>
    <w:rsid w:val="00043FB0"/>
    <w:rsid w:val="000445EA"/>
    <w:rsid w:val="00044CD9"/>
    <w:rsid w:val="00044DCC"/>
    <w:rsid w:val="00045054"/>
    <w:rsid w:val="00047719"/>
    <w:rsid w:val="000479AD"/>
    <w:rsid w:val="0005364D"/>
    <w:rsid w:val="00053E8C"/>
    <w:rsid w:val="00053EB2"/>
    <w:rsid w:val="00054643"/>
    <w:rsid w:val="00064489"/>
    <w:rsid w:val="00064AD5"/>
    <w:rsid w:val="00066A3F"/>
    <w:rsid w:val="00070058"/>
    <w:rsid w:val="000726C2"/>
    <w:rsid w:val="00073498"/>
    <w:rsid w:val="000751CD"/>
    <w:rsid w:val="00076534"/>
    <w:rsid w:val="00081E03"/>
    <w:rsid w:val="00082F11"/>
    <w:rsid w:val="000867E2"/>
    <w:rsid w:val="00090348"/>
    <w:rsid w:val="00090366"/>
    <w:rsid w:val="00090829"/>
    <w:rsid w:val="00090C8E"/>
    <w:rsid w:val="00095AE0"/>
    <w:rsid w:val="000A0604"/>
    <w:rsid w:val="000A1057"/>
    <w:rsid w:val="000A19EB"/>
    <w:rsid w:val="000A2A1F"/>
    <w:rsid w:val="000A3F6D"/>
    <w:rsid w:val="000A47E6"/>
    <w:rsid w:val="000A538F"/>
    <w:rsid w:val="000A58F1"/>
    <w:rsid w:val="000A5A4D"/>
    <w:rsid w:val="000A5C90"/>
    <w:rsid w:val="000A69E4"/>
    <w:rsid w:val="000A7278"/>
    <w:rsid w:val="000A78DF"/>
    <w:rsid w:val="000B0DF7"/>
    <w:rsid w:val="000B4CC9"/>
    <w:rsid w:val="000B6652"/>
    <w:rsid w:val="000C0965"/>
    <w:rsid w:val="000C0D97"/>
    <w:rsid w:val="000C105D"/>
    <w:rsid w:val="000C2DC1"/>
    <w:rsid w:val="000C5781"/>
    <w:rsid w:val="000C6881"/>
    <w:rsid w:val="000D12B7"/>
    <w:rsid w:val="000D1739"/>
    <w:rsid w:val="000D22D4"/>
    <w:rsid w:val="000D3967"/>
    <w:rsid w:val="000D45CE"/>
    <w:rsid w:val="000D5839"/>
    <w:rsid w:val="000D6BF6"/>
    <w:rsid w:val="000D6E4D"/>
    <w:rsid w:val="000D733C"/>
    <w:rsid w:val="000E051D"/>
    <w:rsid w:val="000E19B3"/>
    <w:rsid w:val="000E1D87"/>
    <w:rsid w:val="000E3DD0"/>
    <w:rsid w:val="000E46ED"/>
    <w:rsid w:val="000E51FB"/>
    <w:rsid w:val="000E7A8D"/>
    <w:rsid w:val="000F32EE"/>
    <w:rsid w:val="000F520A"/>
    <w:rsid w:val="000F5B74"/>
    <w:rsid w:val="000F7189"/>
    <w:rsid w:val="000F7F35"/>
    <w:rsid w:val="00100657"/>
    <w:rsid w:val="00101529"/>
    <w:rsid w:val="00101DA7"/>
    <w:rsid w:val="00102A24"/>
    <w:rsid w:val="001036A7"/>
    <w:rsid w:val="00103B3B"/>
    <w:rsid w:val="00103F4A"/>
    <w:rsid w:val="001056C6"/>
    <w:rsid w:val="00106093"/>
    <w:rsid w:val="00107733"/>
    <w:rsid w:val="00110604"/>
    <w:rsid w:val="00112203"/>
    <w:rsid w:val="00112BA2"/>
    <w:rsid w:val="00115182"/>
    <w:rsid w:val="00117021"/>
    <w:rsid w:val="00120087"/>
    <w:rsid w:val="00121018"/>
    <w:rsid w:val="00121E61"/>
    <w:rsid w:val="001221C8"/>
    <w:rsid w:val="00122496"/>
    <w:rsid w:val="00124A16"/>
    <w:rsid w:val="00125425"/>
    <w:rsid w:val="00126135"/>
    <w:rsid w:val="00126350"/>
    <w:rsid w:val="00132577"/>
    <w:rsid w:val="00132A52"/>
    <w:rsid w:val="00132B90"/>
    <w:rsid w:val="001334C4"/>
    <w:rsid w:val="00134827"/>
    <w:rsid w:val="001354FB"/>
    <w:rsid w:val="001356B7"/>
    <w:rsid w:val="0013570F"/>
    <w:rsid w:val="00136F5C"/>
    <w:rsid w:val="00137A25"/>
    <w:rsid w:val="0014155A"/>
    <w:rsid w:val="00141990"/>
    <w:rsid w:val="0014273C"/>
    <w:rsid w:val="00142C98"/>
    <w:rsid w:val="00142F68"/>
    <w:rsid w:val="001446D6"/>
    <w:rsid w:val="00144BF9"/>
    <w:rsid w:val="00146C40"/>
    <w:rsid w:val="00151724"/>
    <w:rsid w:val="0015189A"/>
    <w:rsid w:val="00151C06"/>
    <w:rsid w:val="00151CDD"/>
    <w:rsid w:val="00151EBE"/>
    <w:rsid w:val="00152F87"/>
    <w:rsid w:val="00153617"/>
    <w:rsid w:val="0015455A"/>
    <w:rsid w:val="00154F70"/>
    <w:rsid w:val="001556E6"/>
    <w:rsid w:val="00155983"/>
    <w:rsid w:val="00157778"/>
    <w:rsid w:val="00157835"/>
    <w:rsid w:val="00160937"/>
    <w:rsid w:val="001610A2"/>
    <w:rsid w:val="00163EA6"/>
    <w:rsid w:val="00164705"/>
    <w:rsid w:val="00164DFC"/>
    <w:rsid w:val="001654EC"/>
    <w:rsid w:val="00170016"/>
    <w:rsid w:val="00170266"/>
    <w:rsid w:val="001713EB"/>
    <w:rsid w:val="00171D1D"/>
    <w:rsid w:val="00172BB3"/>
    <w:rsid w:val="001755E5"/>
    <w:rsid w:val="00176D3F"/>
    <w:rsid w:val="00176F9F"/>
    <w:rsid w:val="001819CA"/>
    <w:rsid w:val="0018250A"/>
    <w:rsid w:val="00183061"/>
    <w:rsid w:val="00184E31"/>
    <w:rsid w:val="0019226C"/>
    <w:rsid w:val="0019260F"/>
    <w:rsid w:val="00192DC9"/>
    <w:rsid w:val="0019609B"/>
    <w:rsid w:val="001A1719"/>
    <w:rsid w:val="001A1CE7"/>
    <w:rsid w:val="001A1FFB"/>
    <w:rsid w:val="001A3250"/>
    <w:rsid w:val="001A48B6"/>
    <w:rsid w:val="001A576C"/>
    <w:rsid w:val="001A59C5"/>
    <w:rsid w:val="001A698C"/>
    <w:rsid w:val="001A7C31"/>
    <w:rsid w:val="001B1D8D"/>
    <w:rsid w:val="001B2E2D"/>
    <w:rsid w:val="001B42E7"/>
    <w:rsid w:val="001B4903"/>
    <w:rsid w:val="001B4AA8"/>
    <w:rsid w:val="001B5C72"/>
    <w:rsid w:val="001B5E86"/>
    <w:rsid w:val="001B686A"/>
    <w:rsid w:val="001B6D86"/>
    <w:rsid w:val="001B744A"/>
    <w:rsid w:val="001C094F"/>
    <w:rsid w:val="001C0D81"/>
    <w:rsid w:val="001C10B4"/>
    <w:rsid w:val="001C2359"/>
    <w:rsid w:val="001C2412"/>
    <w:rsid w:val="001C2D04"/>
    <w:rsid w:val="001C30D0"/>
    <w:rsid w:val="001C59F2"/>
    <w:rsid w:val="001C6D88"/>
    <w:rsid w:val="001C7129"/>
    <w:rsid w:val="001C728C"/>
    <w:rsid w:val="001C7750"/>
    <w:rsid w:val="001D08B6"/>
    <w:rsid w:val="001D17B9"/>
    <w:rsid w:val="001D374A"/>
    <w:rsid w:val="001D374E"/>
    <w:rsid w:val="001D4A4C"/>
    <w:rsid w:val="001D59C4"/>
    <w:rsid w:val="001D60D3"/>
    <w:rsid w:val="001D69E1"/>
    <w:rsid w:val="001D6C9B"/>
    <w:rsid w:val="001E41B8"/>
    <w:rsid w:val="001E43AC"/>
    <w:rsid w:val="001E492A"/>
    <w:rsid w:val="001E725C"/>
    <w:rsid w:val="001E74ED"/>
    <w:rsid w:val="001F08BC"/>
    <w:rsid w:val="001F1B17"/>
    <w:rsid w:val="001F235C"/>
    <w:rsid w:val="001F348B"/>
    <w:rsid w:val="001F4124"/>
    <w:rsid w:val="001F4FD1"/>
    <w:rsid w:val="001F7353"/>
    <w:rsid w:val="00200417"/>
    <w:rsid w:val="00201003"/>
    <w:rsid w:val="00201E8B"/>
    <w:rsid w:val="00202385"/>
    <w:rsid w:val="00205AC4"/>
    <w:rsid w:val="0021056A"/>
    <w:rsid w:val="0021156E"/>
    <w:rsid w:val="002119D2"/>
    <w:rsid w:val="002125C8"/>
    <w:rsid w:val="0021266E"/>
    <w:rsid w:val="00213A80"/>
    <w:rsid w:val="0021750A"/>
    <w:rsid w:val="00220EA7"/>
    <w:rsid w:val="00221D28"/>
    <w:rsid w:val="00222B28"/>
    <w:rsid w:val="00225A3A"/>
    <w:rsid w:val="00227AF1"/>
    <w:rsid w:val="00230366"/>
    <w:rsid w:val="002307EF"/>
    <w:rsid w:val="002313EE"/>
    <w:rsid w:val="00232A1B"/>
    <w:rsid w:val="00232D5D"/>
    <w:rsid w:val="00234994"/>
    <w:rsid w:val="00234CFE"/>
    <w:rsid w:val="00234E43"/>
    <w:rsid w:val="00237345"/>
    <w:rsid w:val="002407BB"/>
    <w:rsid w:val="00240BE7"/>
    <w:rsid w:val="00242F0E"/>
    <w:rsid w:val="0024319D"/>
    <w:rsid w:val="0024345B"/>
    <w:rsid w:val="002436FD"/>
    <w:rsid w:val="002454E7"/>
    <w:rsid w:val="002464D0"/>
    <w:rsid w:val="00246FDE"/>
    <w:rsid w:val="00250478"/>
    <w:rsid w:val="0025074C"/>
    <w:rsid w:val="00250A19"/>
    <w:rsid w:val="00251AB6"/>
    <w:rsid w:val="002526D1"/>
    <w:rsid w:val="002535EA"/>
    <w:rsid w:val="00253B11"/>
    <w:rsid w:val="00254823"/>
    <w:rsid w:val="00255763"/>
    <w:rsid w:val="002574B8"/>
    <w:rsid w:val="00261722"/>
    <w:rsid w:val="0026444A"/>
    <w:rsid w:val="00266890"/>
    <w:rsid w:val="00267C88"/>
    <w:rsid w:val="00271E6E"/>
    <w:rsid w:val="00272A5C"/>
    <w:rsid w:val="0027334D"/>
    <w:rsid w:val="00273C7F"/>
    <w:rsid w:val="002753F0"/>
    <w:rsid w:val="00275BE4"/>
    <w:rsid w:val="002771CE"/>
    <w:rsid w:val="00280051"/>
    <w:rsid w:val="00280148"/>
    <w:rsid w:val="0028050F"/>
    <w:rsid w:val="00280A4B"/>
    <w:rsid w:val="00281007"/>
    <w:rsid w:val="00281E5B"/>
    <w:rsid w:val="00284147"/>
    <w:rsid w:val="002843DD"/>
    <w:rsid w:val="00287D25"/>
    <w:rsid w:val="002906BB"/>
    <w:rsid w:val="00291AA7"/>
    <w:rsid w:val="00291AD8"/>
    <w:rsid w:val="002937C1"/>
    <w:rsid w:val="00293AAF"/>
    <w:rsid w:val="00294484"/>
    <w:rsid w:val="0029777E"/>
    <w:rsid w:val="002A23A1"/>
    <w:rsid w:val="002A3278"/>
    <w:rsid w:val="002A78CE"/>
    <w:rsid w:val="002B02EC"/>
    <w:rsid w:val="002B1BF6"/>
    <w:rsid w:val="002B1F8F"/>
    <w:rsid w:val="002B297F"/>
    <w:rsid w:val="002B2CE5"/>
    <w:rsid w:val="002B3496"/>
    <w:rsid w:val="002B37F6"/>
    <w:rsid w:val="002B4D84"/>
    <w:rsid w:val="002B5702"/>
    <w:rsid w:val="002B662E"/>
    <w:rsid w:val="002B7041"/>
    <w:rsid w:val="002B78BE"/>
    <w:rsid w:val="002C51E3"/>
    <w:rsid w:val="002C6518"/>
    <w:rsid w:val="002C7A44"/>
    <w:rsid w:val="002D0D7A"/>
    <w:rsid w:val="002D0FFE"/>
    <w:rsid w:val="002D279F"/>
    <w:rsid w:val="002D2853"/>
    <w:rsid w:val="002D386C"/>
    <w:rsid w:val="002E41A1"/>
    <w:rsid w:val="002E47DE"/>
    <w:rsid w:val="002E5A4D"/>
    <w:rsid w:val="002E5FF3"/>
    <w:rsid w:val="002F03AF"/>
    <w:rsid w:val="002F182D"/>
    <w:rsid w:val="002F27CB"/>
    <w:rsid w:val="002F2A68"/>
    <w:rsid w:val="002F3845"/>
    <w:rsid w:val="002F3D92"/>
    <w:rsid w:val="002F6A53"/>
    <w:rsid w:val="002F7416"/>
    <w:rsid w:val="002F7A4B"/>
    <w:rsid w:val="0031142C"/>
    <w:rsid w:val="00311AF7"/>
    <w:rsid w:val="003140E3"/>
    <w:rsid w:val="003148C8"/>
    <w:rsid w:val="00315EFA"/>
    <w:rsid w:val="00322D2A"/>
    <w:rsid w:val="00324514"/>
    <w:rsid w:val="00326ADF"/>
    <w:rsid w:val="003275F6"/>
    <w:rsid w:val="003279AE"/>
    <w:rsid w:val="00331010"/>
    <w:rsid w:val="00331F83"/>
    <w:rsid w:val="0033348D"/>
    <w:rsid w:val="00333A1E"/>
    <w:rsid w:val="00333C04"/>
    <w:rsid w:val="0033601A"/>
    <w:rsid w:val="00343777"/>
    <w:rsid w:val="00345639"/>
    <w:rsid w:val="00346A77"/>
    <w:rsid w:val="00354634"/>
    <w:rsid w:val="00354712"/>
    <w:rsid w:val="003549B5"/>
    <w:rsid w:val="00355300"/>
    <w:rsid w:val="003555E1"/>
    <w:rsid w:val="003564FD"/>
    <w:rsid w:val="003579BE"/>
    <w:rsid w:val="003610AC"/>
    <w:rsid w:val="00364239"/>
    <w:rsid w:val="00365CC6"/>
    <w:rsid w:val="00366116"/>
    <w:rsid w:val="00366E8A"/>
    <w:rsid w:val="00366EE8"/>
    <w:rsid w:val="0037013C"/>
    <w:rsid w:val="0037117F"/>
    <w:rsid w:val="00372268"/>
    <w:rsid w:val="0037243C"/>
    <w:rsid w:val="0037629F"/>
    <w:rsid w:val="00376886"/>
    <w:rsid w:val="00376B45"/>
    <w:rsid w:val="00377E6D"/>
    <w:rsid w:val="00377EC8"/>
    <w:rsid w:val="00380EB7"/>
    <w:rsid w:val="003815E5"/>
    <w:rsid w:val="00381CCF"/>
    <w:rsid w:val="003845C2"/>
    <w:rsid w:val="00384D49"/>
    <w:rsid w:val="003930B8"/>
    <w:rsid w:val="003939B2"/>
    <w:rsid w:val="00395A70"/>
    <w:rsid w:val="00395F91"/>
    <w:rsid w:val="00397381"/>
    <w:rsid w:val="00397C6C"/>
    <w:rsid w:val="003A0374"/>
    <w:rsid w:val="003A2425"/>
    <w:rsid w:val="003A2B97"/>
    <w:rsid w:val="003A3437"/>
    <w:rsid w:val="003A3596"/>
    <w:rsid w:val="003A3B21"/>
    <w:rsid w:val="003A6A62"/>
    <w:rsid w:val="003A77FF"/>
    <w:rsid w:val="003A7B53"/>
    <w:rsid w:val="003B014C"/>
    <w:rsid w:val="003B0329"/>
    <w:rsid w:val="003B18DF"/>
    <w:rsid w:val="003B32A1"/>
    <w:rsid w:val="003B731E"/>
    <w:rsid w:val="003C1CAD"/>
    <w:rsid w:val="003C1FFF"/>
    <w:rsid w:val="003C27EB"/>
    <w:rsid w:val="003C6385"/>
    <w:rsid w:val="003C7DF0"/>
    <w:rsid w:val="003D0D12"/>
    <w:rsid w:val="003D1385"/>
    <w:rsid w:val="003D1C14"/>
    <w:rsid w:val="003D1FB8"/>
    <w:rsid w:val="003D1FC3"/>
    <w:rsid w:val="003D389F"/>
    <w:rsid w:val="003D5305"/>
    <w:rsid w:val="003D5733"/>
    <w:rsid w:val="003D5FE4"/>
    <w:rsid w:val="003D78B9"/>
    <w:rsid w:val="003E0691"/>
    <w:rsid w:val="003E1261"/>
    <w:rsid w:val="003E296D"/>
    <w:rsid w:val="003E2D3D"/>
    <w:rsid w:val="003E31E2"/>
    <w:rsid w:val="003E333B"/>
    <w:rsid w:val="003E436B"/>
    <w:rsid w:val="003E6D94"/>
    <w:rsid w:val="003E721D"/>
    <w:rsid w:val="003F0214"/>
    <w:rsid w:val="003F4936"/>
    <w:rsid w:val="003F555E"/>
    <w:rsid w:val="003F5E7F"/>
    <w:rsid w:val="004010FD"/>
    <w:rsid w:val="00401E3D"/>
    <w:rsid w:val="00402C38"/>
    <w:rsid w:val="00403EE0"/>
    <w:rsid w:val="004042F9"/>
    <w:rsid w:val="00405BE0"/>
    <w:rsid w:val="004061BB"/>
    <w:rsid w:val="00410C9B"/>
    <w:rsid w:val="00411E9E"/>
    <w:rsid w:val="00411EA5"/>
    <w:rsid w:val="004121B5"/>
    <w:rsid w:val="004129E3"/>
    <w:rsid w:val="00412AE1"/>
    <w:rsid w:val="004142DE"/>
    <w:rsid w:val="00416321"/>
    <w:rsid w:val="00416CDE"/>
    <w:rsid w:val="004235A9"/>
    <w:rsid w:val="00423E17"/>
    <w:rsid w:val="0042518E"/>
    <w:rsid w:val="0042686F"/>
    <w:rsid w:val="00426E4A"/>
    <w:rsid w:val="00426EF9"/>
    <w:rsid w:val="0042740B"/>
    <w:rsid w:val="004317F4"/>
    <w:rsid w:val="00431C32"/>
    <w:rsid w:val="00432078"/>
    <w:rsid w:val="00432336"/>
    <w:rsid w:val="004332A5"/>
    <w:rsid w:val="0043472D"/>
    <w:rsid w:val="00435A0C"/>
    <w:rsid w:val="00435C7F"/>
    <w:rsid w:val="00436316"/>
    <w:rsid w:val="00436C24"/>
    <w:rsid w:val="00437F1C"/>
    <w:rsid w:val="0044002F"/>
    <w:rsid w:val="004407AB"/>
    <w:rsid w:val="004416B1"/>
    <w:rsid w:val="00442630"/>
    <w:rsid w:val="00443441"/>
    <w:rsid w:val="00444BAC"/>
    <w:rsid w:val="004462F8"/>
    <w:rsid w:val="004468D6"/>
    <w:rsid w:val="0044711F"/>
    <w:rsid w:val="00447DF7"/>
    <w:rsid w:val="00451291"/>
    <w:rsid w:val="00451653"/>
    <w:rsid w:val="004524DB"/>
    <w:rsid w:val="00454295"/>
    <w:rsid w:val="00454F1A"/>
    <w:rsid w:val="00457361"/>
    <w:rsid w:val="00457BBD"/>
    <w:rsid w:val="00460323"/>
    <w:rsid w:val="004633FA"/>
    <w:rsid w:val="004635A4"/>
    <w:rsid w:val="0046369D"/>
    <w:rsid w:val="00463EC8"/>
    <w:rsid w:val="004709E7"/>
    <w:rsid w:val="00472CB1"/>
    <w:rsid w:val="0047376F"/>
    <w:rsid w:val="00473A53"/>
    <w:rsid w:val="004742CE"/>
    <w:rsid w:val="004761E0"/>
    <w:rsid w:val="00481D14"/>
    <w:rsid w:val="0048236E"/>
    <w:rsid w:val="004846F7"/>
    <w:rsid w:val="004856DC"/>
    <w:rsid w:val="004864ED"/>
    <w:rsid w:val="00486817"/>
    <w:rsid w:val="00486E45"/>
    <w:rsid w:val="004910EF"/>
    <w:rsid w:val="0049266F"/>
    <w:rsid w:val="00492BF0"/>
    <w:rsid w:val="004958DD"/>
    <w:rsid w:val="004965E1"/>
    <w:rsid w:val="00497CF1"/>
    <w:rsid w:val="004A0561"/>
    <w:rsid w:val="004A10C0"/>
    <w:rsid w:val="004A212A"/>
    <w:rsid w:val="004A24F6"/>
    <w:rsid w:val="004A33FD"/>
    <w:rsid w:val="004A50DC"/>
    <w:rsid w:val="004A6154"/>
    <w:rsid w:val="004A6757"/>
    <w:rsid w:val="004B064A"/>
    <w:rsid w:val="004B0F48"/>
    <w:rsid w:val="004B1821"/>
    <w:rsid w:val="004B2F4C"/>
    <w:rsid w:val="004B3902"/>
    <w:rsid w:val="004B4267"/>
    <w:rsid w:val="004B4E08"/>
    <w:rsid w:val="004B54E6"/>
    <w:rsid w:val="004B584A"/>
    <w:rsid w:val="004B5EDC"/>
    <w:rsid w:val="004B71CA"/>
    <w:rsid w:val="004C4A3F"/>
    <w:rsid w:val="004C4C41"/>
    <w:rsid w:val="004D1AEB"/>
    <w:rsid w:val="004D1DDD"/>
    <w:rsid w:val="004D25D4"/>
    <w:rsid w:val="004D2BA1"/>
    <w:rsid w:val="004D38C4"/>
    <w:rsid w:val="004D714B"/>
    <w:rsid w:val="004D74BF"/>
    <w:rsid w:val="004E15CC"/>
    <w:rsid w:val="004E34BD"/>
    <w:rsid w:val="004E4860"/>
    <w:rsid w:val="004E5D14"/>
    <w:rsid w:val="004E7E04"/>
    <w:rsid w:val="004F0C22"/>
    <w:rsid w:val="004F101C"/>
    <w:rsid w:val="004F448C"/>
    <w:rsid w:val="004F4BBB"/>
    <w:rsid w:val="004F6675"/>
    <w:rsid w:val="004F6E5D"/>
    <w:rsid w:val="0050170D"/>
    <w:rsid w:val="0050240B"/>
    <w:rsid w:val="0050240C"/>
    <w:rsid w:val="005030D3"/>
    <w:rsid w:val="00503A1F"/>
    <w:rsid w:val="0050540D"/>
    <w:rsid w:val="005103F4"/>
    <w:rsid w:val="00512FE8"/>
    <w:rsid w:val="0051451D"/>
    <w:rsid w:val="0051538B"/>
    <w:rsid w:val="0051563F"/>
    <w:rsid w:val="005156A3"/>
    <w:rsid w:val="005157A2"/>
    <w:rsid w:val="00515ACE"/>
    <w:rsid w:val="0052100E"/>
    <w:rsid w:val="00521991"/>
    <w:rsid w:val="00521ECA"/>
    <w:rsid w:val="00522860"/>
    <w:rsid w:val="00523532"/>
    <w:rsid w:val="00525D3B"/>
    <w:rsid w:val="0052685D"/>
    <w:rsid w:val="0052728C"/>
    <w:rsid w:val="005303A3"/>
    <w:rsid w:val="00531F6D"/>
    <w:rsid w:val="00531FAD"/>
    <w:rsid w:val="00532732"/>
    <w:rsid w:val="00533C9C"/>
    <w:rsid w:val="00535095"/>
    <w:rsid w:val="005350A9"/>
    <w:rsid w:val="0053712C"/>
    <w:rsid w:val="00537C7C"/>
    <w:rsid w:val="00540547"/>
    <w:rsid w:val="00541C12"/>
    <w:rsid w:val="00543085"/>
    <w:rsid w:val="005431F4"/>
    <w:rsid w:val="005435C7"/>
    <w:rsid w:val="00546697"/>
    <w:rsid w:val="005470CC"/>
    <w:rsid w:val="0054750D"/>
    <w:rsid w:val="005506E7"/>
    <w:rsid w:val="00550936"/>
    <w:rsid w:val="00550B36"/>
    <w:rsid w:val="0055286D"/>
    <w:rsid w:val="00554344"/>
    <w:rsid w:val="0055473F"/>
    <w:rsid w:val="00555F93"/>
    <w:rsid w:val="0055733F"/>
    <w:rsid w:val="0056009A"/>
    <w:rsid w:val="005635C0"/>
    <w:rsid w:val="0056544E"/>
    <w:rsid w:val="005654BB"/>
    <w:rsid w:val="00570B16"/>
    <w:rsid w:val="00572C6C"/>
    <w:rsid w:val="00573892"/>
    <w:rsid w:val="00573A79"/>
    <w:rsid w:val="00581623"/>
    <w:rsid w:val="00583196"/>
    <w:rsid w:val="00586AB7"/>
    <w:rsid w:val="0058786B"/>
    <w:rsid w:val="00590979"/>
    <w:rsid w:val="0059320A"/>
    <w:rsid w:val="00594CC9"/>
    <w:rsid w:val="00595A10"/>
    <w:rsid w:val="005A0E4C"/>
    <w:rsid w:val="005A2582"/>
    <w:rsid w:val="005A3550"/>
    <w:rsid w:val="005A41F0"/>
    <w:rsid w:val="005A5674"/>
    <w:rsid w:val="005B0B17"/>
    <w:rsid w:val="005B0D55"/>
    <w:rsid w:val="005B12F1"/>
    <w:rsid w:val="005B1C6D"/>
    <w:rsid w:val="005B3618"/>
    <w:rsid w:val="005B4943"/>
    <w:rsid w:val="005B5E18"/>
    <w:rsid w:val="005B6E12"/>
    <w:rsid w:val="005C17CA"/>
    <w:rsid w:val="005C29DA"/>
    <w:rsid w:val="005C3FD0"/>
    <w:rsid w:val="005C4132"/>
    <w:rsid w:val="005C4AF4"/>
    <w:rsid w:val="005C50EE"/>
    <w:rsid w:val="005C667D"/>
    <w:rsid w:val="005C7203"/>
    <w:rsid w:val="005D169A"/>
    <w:rsid w:val="005D21CB"/>
    <w:rsid w:val="005D2B74"/>
    <w:rsid w:val="005D2E9F"/>
    <w:rsid w:val="005D413C"/>
    <w:rsid w:val="005D43F2"/>
    <w:rsid w:val="005D4542"/>
    <w:rsid w:val="005D529C"/>
    <w:rsid w:val="005D54DE"/>
    <w:rsid w:val="005D6147"/>
    <w:rsid w:val="005D62CE"/>
    <w:rsid w:val="005D6D1F"/>
    <w:rsid w:val="005D6D6A"/>
    <w:rsid w:val="005D7B1E"/>
    <w:rsid w:val="005E04BF"/>
    <w:rsid w:val="005E060A"/>
    <w:rsid w:val="005E1190"/>
    <w:rsid w:val="005E1FC5"/>
    <w:rsid w:val="005E4F03"/>
    <w:rsid w:val="005E625D"/>
    <w:rsid w:val="005F3693"/>
    <w:rsid w:val="005F4020"/>
    <w:rsid w:val="005F4268"/>
    <w:rsid w:val="005F47D3"/>
    <w:rsid w:val="005F5105"/>
    <w:rsid w:val="005F769A"/>
    <w:rsid w:val="005F7FF5"/>
    <w:rsid w:val="0060049B"/>
    <w:rsid w:val="00600972"/>
    <w:rsid w:val="00600FAF"/>
    <w:rsid w:val="00601CB0"/>
    <w:rsid w:val="00607614"/>
    <w:rsid w:val="00614869"/>
    <w:rsid w:val="0061525C"/>
    <w:rsid w:val="0061752E"/>
    <w:rsid w:val="00617D5E"/>
    <w:rsid w:val="00620781"/>
    <w:rsid w:val="00621272"/>
    <w:rsid w:val="006219B4"/>
    <w:rsid w:val="00621F87"/>
    <w:rsid w:val="00623CDC"/>
    <w:rsid w:val="00624881"/>
    <w:rsid w:val="006251EB"/>
    <w:rsid w:val="00626D72"/>
    <w:rsid w:val="00626EEF"/>
    <w:rsid w:val="006275E9"/>
    <w:rsid w:val="00627ED5"/>
    <w:rsid w:val="0063111D"/>
    <w:rsid w:val="00631FF4"/>
    <w:rsid w:val="006330A5"/>
    <w:rsid w:val="006352CC"/>
    <w:rsid w:val="00636BE5"/>
    <w:rsid w:val="00637987"/>
    <w:rsid w:val="00640412"/>
    <w:rsid w:val="006404F7"/>
    <w:rsid w:val="006406D8"/>
    <w:rsid w:val="0064310D"/>
    <w:rsid w:val="00644DFE"/>
    <w:rsid w:val="006452DA"/>
    <w:rsid w:val="00645F66"/>
    <w:rsid w:val="0064636D"/>
    <w:rsid w:val="00646D2A"/>
    <w:rsid w:val="00647C70"/>
    <w:rsid w:val="006524C3"/>
    <w:rsid w:val="00654AF2"/>
    <w:rsid w:val="00654BEB"/>
    <w:rsid w:val="00654C65"/>
    <w:rsid w:val="0065688B"/>
    <w:rsid w:val="006603AC"/>
    <w:rsid w:val="0066082C"/>
    <w:rsid w:val="0066253D"/>
    <w:rsid w:val="00663382"/>
    <w:rsid w:val="006633CF"/>
    <w:rsid w:val="006639E8"/>
    <w:rsid w:val="00663FEB"/>
    <w:rsid w:val="00667F32"/>
    <w:rsid w:val="00671AD9"/>
    <w:rsid w:val="00672AC9"/>
    <w:rsid w:val="00673D6C"/>
    <w:rsid w:val="00675705"/>
    <w:rsid w:val="00676524"/>
    <w:rsid w:val="006768A0"/>
    <w:rsid w:val="006775A5"/>
    <w:rsid w:val="00677E99"/>
    <w:rsid w:val="006826EA"/>
    <w:rsid w:val="006855CF"/>
    <w:rsid w:val="00685874"/>
    <w:rsid w:val="0068699A"/>
    <w:rsid w:val="0068723E"/>
    <w:rsid w:val="0069050F"/>
    <w:rsid w:val="00690D9E"/>
    <w:rsid w:val="00691BFB"/>
    <w:rsid w:val="00696659"/>
    <w:rsid w:val="00697F9D"/>
    <w:rsid w:val="006A43C1"/>
    <w:rsid w:val="006A51DD"/>
    <w:rsid w:val="006A7861"/>
    <w:rsid w:val="006B23FC"/>
    <w:rsid w:val="006B3356"/>
    <w:rsid w:val="006B4E46"/>
    <w:rsid w:val="006B5093"/>
    <w:rsid w:val="006B72CA"/>
    <w:rsid w:val="006B7911"/>
    <w:rsid w:val="006C00D7"/>
    <w:rsid w:val="006C01D7"/>
    <w:rsid w:val="006C2BDB"/>
    <w:rsid w:val="006C331A"/>
    <w:rsid w:val="006C6255"/>
    <w:rsid w:val="006C7D6A"/>
    <w:rsid w:val="006D3385"/>
    <w:rsid w:val="006D34B3"/>
    <w:rsid w:val="006D508F"/>
    <w:rsid w:val="006D686B"/>
    <w:rsid w:val="006E02BB"/>
    <w:rsid w:val="006E094E"/>
    <w:rsid w:val="006E0956"/>
    <w:rsid w:val="006E1CCC"/>
    <w:rsid w:val="006E2EC3"/>
    <w:rsid w:val="006E49A4"/>
    <w:rsid w:val="006E537A"/>
    <w:rsid w:val="006E56F7"/>
    <w:rsid w:val="006E6D2D"/>
    <w:rsid w:val="006F1BA9"/>
    <w:rsid w:val="006F2DE4"/>
    <w:rsid w:val="006F415C"/>
    <w:rsid w:val="006F4788"/>
    <w:rsid w:val="006F4CC2"/>
    <w:rsid w:val="006F5630"/>
    <w:rsid w:val="006F5D8A"/>
    <w:rsid w:val="0070154D"/>
    <w:rsid w:val="00701CB1"/>
    <w:rsid w:val="00701F3A"/>
    <w:rsid w:val="007034C3"/>
    <w:rsid w:val="00706108"/>
    <w:rsid w:val="00706B7C"/>
    <w:rsid w:val="00707745"/>
    <w:rsid w:val="007109D4"/>
    <w:rsid w:val="00712B15"/>
    <w:rsid w:val="00714008"/>
    <w:rsid w:val="00715709"/>
    <w:rsid w:val="00715800"/>
    <w:rsid w:val="00715829"/>
    <w:rsid w:val="00716406"/>
    <w:rsid w:val="0071795A"/>
    <w:rsid w:val="00717D30"/>
    <w:rsid w:val="00720FC2"/>
    <w:rsid w:val="0072280C"/>
    <w:rsid w:val="00722CCC"/>
    <w:rsid w:val="00722DDA"/>
    <w:rsid w:val="00723320"/>
    <w:rsid w:val="00723E2B"/>
    <w:rsid w:val="00724A1A"/>
    <w:rsid w:val="0072561A"/>
    <w:rsid w:val="007275F3"/>
    <w:rsid w:val="00730F0F"/>
    <w:rsid w:val="007319BE"/>
    <w:rsid w:val="00735032"/>
    <w:rsid w:val="00737494"/>
    <w:rsid w:val="00743442"/>
    <w:rsid w:val="0074517C"/>
    <w:rsid w:val="00747890"/>
    <w:rsid w:val="007516A2"/>
    <w:rsid w:val="00755734"/>
    <w:rsid w:val="00756334"/>
    <w:rsid w:val="0075647A"/>
    <w:rsid w:val="0076074F"/>
    <w:rsid w:val="00764F0D"/>
    <w:rsid w:val="007704FC"/>
    <w:rsid w:val="0077092A"/>
    <w:rsid w:val="00770EA7"/>
    <w:rsid w:val="00771712"/>
    <w:rsid w:val="00772AE3"/>
    <w:rsid w:val="00774274"/>
    <w:rsid w:val="00776624"/>
    <w:rsid w:val="00782FFC"/>
    <w:rsid w:val="00784DCD"/>
    <w:rsid w:val="00786B18"/>
    <w:rsid w:val="00790D37"/>
    <w:rsid w:val="0079120C"/>
    <w:rsid w:val="0079198B"/>
    <w:rsid w:val="007929CB"/>
    <w:rsid w:val="0079346C"/>
    <w:rsid w:val="00793598"/>
    <w:rsid w:val="00793A56"/>
    <w:rsid w:val="00793CB0"/>
    <w:rsid w:val="00794ADD"/>
    <w:rsid w:val="00794B93"/>
    <w:rsid w:val="00797AA2"/>
    <w:rsid w:val="007A02FB"/>
    <w:rsid w:val="007A0691"/>
    <w:rsid w:val="007A14EC"/>
    <w:rsid w:val="007A17E1"/>
    <w:rsid w:val="007A2A13"/>
    <w:rsid w:val="007A79C3"/>
    <w:rsid w:val="007B1633"/>
    <w:rsid w:val="007B20AB"/>
    <w:rsid w:val="007B3DFD"/>
    <w:rsid w:val="007B430D"/>
    <w:rsid w:val="007B49F5"/>
    <w:rsid w:val="007B654A"/>
    <w:rsid w:val="007C4420"/>
    <w:rsid w:val="007C452E"/>
    <w:rsid w:val="007C476A"/>
    <w:rsid w:val="007C549C"/>
    <w:rsid w:val="007C6256"/>
    <w:rsid w:val="007C6534"/>
    <w:rsid w:val="007C745F"/>
    <w:rsid w:val="007C7E0C"/>
    <w:rsid w:val="007D01C5"/>
    <w:rsid w:val="007D082B"/>
    <w:rsid w:val="007D0974"/>
    <w:rsid w:val="007D0A2E"/>
    <w:rsid w:val="007D1AF5"/>
    <w:rsid w:val="007D1F60"/>
    <w:rsid w:val="007D3F4B"/>
    <w:rsid w:val="007D5C18"/>
    <w:rsid w:val="007E2D91"/>
    <w:rsid w:val="007E39CC"/>
    <w:rsid w:val="007E3B39"/>
    <w:rsid w:val="007E3B41"/>
    <w:rsid w:val="007E4288"/>
    <w:rsid w:val="007E4B5F"/>
    <w:rsid w:val="007E5697"/>
    <w:rsid w:val="007E5B12"/>
    <w:rsid w:val="007F0DA1"/>
    <w:rsid w:val="007F2361"/>
    <w:rsid w:val="007F4541"/>
    <w:rsid w:val="007F49FB"/>
    <w:rsid w:val="007F655C"/>
    <w:rsid w:val="007F7A01"/>
    <w:rsid w:val="00800F51"/>
    <w:rsid w:val="0080103A"/>
    <w:rsid w:val="00801DA5"/>
    <w:rsid w:val="00802904"/>
    <w:rsid w:val="008036BA"/>
    <w:rsid w:val="0080380C"/>
    <w:rsid w:val="008042A5"/>
    <w:rsid w:val="00805FFE"/>
    <w:rsid w:val="00807C70"/>
    <w:rsid w:val="0081014B"/>
    <w:rsid w:val="00810838"/>
    <w:rsid w:val="00812680"/>
    <w:rsid w:val="00812F9B"/>
    <w:rsid w:val="0081637D"/>
    <w:rsid w:val="00816900"/>
    <w:rsid w:val="008176D8"/>
    <w:rsid w:val="00817AB2"/>
    <w:rsid w:val="00822637"/>
    <w:rsid w:val="008239C9"/>
    <w:rsid w:val="00824CB1"/>
    <w:rsid w:val="00825B49"/>
    <w:rsid w:val="00827422"/>
    <w:rsid w:val="00827E72"/>
    <w:rsid w:val="00830960"/>
    <w:rsid w:val="00830B10"/>
    <w:rsid w:val="00831576"/>
    <w:rsid w:val="00831DAD"/>
    <w:rsid w:val="008322A9"/>
    <w:rsid w:val="00832A2E"/>
    <w:rsid w:val="008331CF"/>
    <w:rsid w:val="00833238"/>
    <w:rsid w:val="00833A09"/>
    <w:rsid w:val="00837660"/>
    <w:rsid w:val="008379AF"/>
    <w:rsid w:val="00837EAF"/>
    <w:rsid w:val="00841401"/>
    <w:rsid w:val="00841FD8"/>
    <w:rsid w:val="00842064"/>
    <w:rsid w:val="00842BD3"/>
    <w:rsid w:val="00844968"/>
    <w:rsid w:val="00844DA2"/>
    <w:rsid w:val="00845060"/>
    <w:rsid w:val="00845593"/>
    <w:rsid w:val="00846C4E"/>
    <w:rsid w:val="00847225"/>
    <w:rsid w:val="00851284"/>
    <w:rsid w:val="00851EDB"/>
    <w:rsid w:val="0085361C"/>
    <w:rsid w:val="00853C3D"/>
    <w:rsid w:val="00854081"/>
    <w:rsid w:val="008544F0"/>
    <w:rsid w:val="00854BF5"/>
    <w:rsid w:val="0085504B"/>
    <w:rsid w:val="00855C08"/>
    <w:rsid w:val="008565DB"/>
    <w:rsid w:val="0085687E"/>
    <w:rsid w:val="00857018"/>
    <w:rsid w:val="00857570"/>
    <w:rsid w:val="008607F6"/>
    <w:rsid w:val="00860B62"/>
    <w:rsid w:val="0086215E"/>
    <w:rsid w:val="00867AE8"/>
    <w:rsid w:val="00870BA5"/>
    <w:rsid w:val="0087135B"/>
    <w:rsid w:val="00872589"/>
    <w:rsid w:val="008733A6"/>
    <w:rsid w:val="00873EF3"/>
    <w:rsid w:val="008744EF"/>
    <w:rsid w:val="00876B83"/>
    <w:rsid w:val="00882D16"/>
    <w:rsid w:val="00883CBF"/>
    <w:rsid w:val="00884347"/>
    <w:rsid w:val="0088704E"/>
    <w:rsid w:val="00891288"/>
    <w:rsid w:val="00891C91"/>
    <w:rsid w:val="00892948"/>
    <w:rsid w:val="008944EA"/>
    <w:rsid w:val="00894D71"/>
    <w:rsid w:val="00895E05"/>
    <w:rsid w:val="008976C2"/>
    <w:rsid w:val="008A0E98"/>
    <w:rsid w:val="008A158A"/>
    <w:rsid w:val="008A2CED"/>
    <w:rsid w:val="008A517B"/>
    <w:rsid w:val="008A619B"/>
    <w:rsid w:val="008A66AB"/>
    <w:rsid w:val="008A691A"/>
    <w:rsid w:val="008A7961"/>
    <w:rsid w:val="008B04A6"/>
    <w:rsid w:val="008B2074"/>
    <w:rsid w:val="008B3452"/>
    <w:rsid w:val="008B46F2"/>
    <w:rsid w:val="008B5152"/>
    <w:rsid w:val="008B5567"/>
    <w:rsid w:val="008B579D"/>
    <w:rsid w:val="008B5F8D"/>
    <w:rsid w:val="008B755A"/>
    <w:rsid w:val="008C07C7"/>
    <w:rsid w:val="008C0F0C"/>
    <w:rsid w:val="008C19D3"/>
    <w:rsid w:val="008C289A"/>
    <w:rsid w:val="008C28F7"/>
    <w:rsid w:val="008C2A4B"/>
    <w:rsid w:val="008C2D7D"/>
    <w:rsid w:val="008C552E"/>
    <w:rsid w:val="008C5985"/>
    <w:rsid w:val="008C6C0F"/>
    <w:rsid w:val="008D0C23"/>
    <w:rsid w:val="008D0E95"/>
    <w:rsid w:val="008D1FCE"/>
    <w:rsid w:val="008D7BC0"/>
    <w:rsid w:val="008E06CF"/>
    <w:rsid w:val="008E09DC"/>
    <w:rsid w:val="008E142F"/>
    <w:rsid w:val="008E15FC"/>
    <w:rsid w:val="008E2040"/>
    <w:rsid w:val="008E4502"/>
    <w:rsid w:val="008E4E3A"/>
    <w:rsid w:val="008E4F0A"/>
    <w:rsid w:val="008E5366"/>
    <w:rsid w:val="008E65F9"/>
    <w:rsid w:val="008F1547"/>
    <w:rsid w:val="008F18B9"/>
    <w:rsid w:val="008F2458"/>
    <w:rsid w:val="008F4816"/>
    <w:rsid w:val="008F5F88"/>
    <w:rsid w:val="0090131D"/>
    <w:rsid w:val="0090131E"/>
    <w:rsid w:val="009018D7"/>
    <w:rsid w:val="00902310"/>
    <w:rsid w:val="00903D6E"/>
    <w:rsid w:val="00904A10"/>
    <w:rsid w:val="0090573A"/>
    <w:rsid w:val="00906AD5"/>
    <w:rsid w:val="0090757C"/>
    <w:rsid w:val="00907A2B"/>
    <w:rsid w:val="0091003A"/>
    <w:rsid w:val="009123F6"/>
    <w:rsid w:val="009124DC"/>
    <w:rsid w:val="00912679"/>
    <w:rsid w:val="00912C14"/>
    <w:rsid w:val="00913C72"/>
    <w:rsid w:val="00915391"/>
    <w:rsid w:val="00915C87"/>
    <w:rsid w:val="00915F09"/>
    <w:rsid w:val="009204A3"/>
    <w:rsid w:val="009212A8"/>
    <w:rsid w:val="00923583"/>
    <w:rsid w:val="00924D72"/>
    <w:rsid w:val="00924E6F"/>
    <w:rsid w:val="009259B1"/>
    <w:rsid w:val="009270CC"/>
    <w:rsid w:val="009272DB"/>
    <w:rsid w:val="00931F29"/>
    <w:rsid w:val="00932458"/>
    <w:rsid w:val="00933838"/>
    <w:rsid w:val="00936174"/>
    <w:rsid w:val="009361AE"/>
    <w:rsid w:val="00936C1B"/>
    <w:rsid w:val="00936E96"/>
    <w:rsid w:val="009372C1"/>
    <w:rsid w:val="009372D8"/>
    <w:rsid w:val="00941E3F"/>
    <w:rsid w:val="0094263D"/>
    <w:rsid w:val="00943A5F"/>
    <w:rsid w:val="009441FD"/>
    <w:rsid w:val="00944AE3"/>
    <w:rsid w:val="00944E72"/>
    <w:rsid w:val="00945BD8"/>
    <w:rsid w:val="00945CDD"/>
    <w:rsid w:val="009475CA"/>
    <w:rsid w:val="0095171C"/>
    <w:rsid w:val="00952E81"/>
    <w:rsid w:val="009555BB"/>
    <w:rsid w:val="0095583F"/>
    <w:rsid w:val="00956710"/>
    <w:rsid w:val="00957806"/>
    <w:rsid w:val="0096003B"/>
    <w:rsid w:val="0096088E"/>
    <w:rsid w:val="009618B0"/>
    <w:rsid w:val="0096368D"/>
    <w:rsid w:val="009639C6"/>
    <w:rsid w:val="00963EE3"/>
    <w:rsid w:val="00963F5B"/>
    <w:rsid w:val="0096463E"/>
    <w:rsid w:val="009668C5"/>
    <w:rsid w:val="00967716"/>
    <w:rsid w:val="00967B07"/>
    <w:rsid w:val="00971881"/>
    <w:rsid w:val="00971BF3"/>
    <w:rsid w:val="009728D5"/>
    <w:rsid w:val="00972B9F"/>
    <w:rsid w:val="00972E28"/>
    <w:rsid w:val="00973DB0"/>
    <w:rsid w:val="009747FE"/>
    <w:rsid w:val="00977153"/>
    <w:rsid w:val="009812BA"/>
    <w:rsid w:val="009814BA"/>
    <w:rsid w:val="00983CFC"/>
    <w:rsid w:val="009840FB"/>
    <w:rsid w:val="00984C99"/>
    <w:rsid w:val="0098596B"/>
    <w:rsid w:val="00990CA5"/>
    <w:rsid w:val="00991119"/>
    <w:rsid w:val="0099230E"/>
    <w:rsid w:val="0099266F"/>
    <w:rsid w:val="00992DC2"/>
    <w:rsid w:val="00996E36"/>
    <w:rsid w:val="0099793A"/>
    <w:rsid w:val="009A037D"/>
    <w:rsid w:val="009A325B"/>
    <w:rsid w:val="009A3792"/>
    <w:rsid w:val="009A5BDF"/>
    <w:rsid w:val="009A661B"/>
    <w:rsid w:val="009B2424"/>
    <w:rsid w:val="009B26D5"/>
    <w:rsid w:val="009B34DC"/>
    <w:rsid w:val="009B3E30"/>
    <w:rsid w:val="009B4270"/>
    <w:rsid w:val="009B48C7"/>
    <w:rsid w:val="009B7206"/>
    <w:rsid w:val="009C2839"/>
    <w:rsid w:val="009C3126"/>
    <w:rsid w:val="009C3F2C"/>
    <w:rsid w:val="009C4041"/>
    <w:rsid w:val="009C4DC8"/>
    <w:rsid w:val="009C5091"/>
    <w:rsid w:val="009C5BF3"/>
    <w:rsid w:val="009C6B63"/>
    <w:rsid w:val="009C7E56"/>
    <w:rsid w:val="009D33DE"/>
    <w:rsid w:val="009D44D7"/>
    <w:rsid w:val="009D6721"/>
    <w:rsid w:val="009E007D"/>
    <w:rsid w:val="009E2394"/>
    <w:rsid w:val="009E38D4"/>
    <w:rsid w:val="009E4D74"/>
    <w:rsid w:val="009E50E8"/>
    <w:rsid w:val="009F0E90"/>
    <w:rsid w:val="009F2DC8"/>
    <w:rsid w:val="009F3737"/>
    <w:rsid w:val="009F4DD8"/>
    <w:rsid w:val="009F4F4B"/>
    <w:rsid w:val="009F51D0"/>
    <w:rsid w:val="009F5789"/>
    <w:rsid w:val="00A0146D"/>
    <w:rsid w:val="00A0275A"/>
    <w:rsid w:val="00A02D97"/>
    <w:rsid w:val="00A032C1"/>
    <w:rsid w:val="00A042F7"/>
    <w:rsid w:val="00A04BDA"/>
    <w:rsid w:val="00A05239"/>
    <w:rsid w:val="00A06194"/>
    <w:rsid w:val="00A101A1"/>
    <w:rsid w:val="00A10A60"/>
    <w:rsid w:val="00A10A8C"/>
    <w:rsid w:val="00A10EE2"/>
    <w:rsid w:val="00A11BF6"/>
    <w:rsid w:val="00A122FD"/>
    <w:rsid w:val="00A127F9"/>
    <w:rsid w:val="00A132C9"/>
    <w:rsid w:val="00A139CE"/>
    <w:rsid w:val="00A145F3"/>
    <w:rsid w:val="00A151F9"/>
    <w:rsid w:val="00A1629B"/>
    <w:rsid w:val="00A168D7"/>
    <w:rsid w:val="00A17CFD"/>
    <w:rsid w:val="00A2067A"/>
    <w:rsid w:val="00A20A4D"/>
    <w:rsid w:val="00A20BB9"/>
    <w:rsid w:val="00A2142D"/>
    <w:rsid w:val="00A21678"/>
    <w:rsid w:val="00A2296F"/>
    <w:rsid w:val="00A22B10"/>
    <w:rsid w:val="00A23748"/>
    <w:rsid w:val="00A23B68"/>
    <w:rsid w:val="00A266E5"/>
    <w:rsid w:val="00A30609"/>
    <w:rsid w:val="00A30FA5"/>
    <w:rsid w:val="00A3338B"/>
    <w:rsid w:val="00A3395A"/>
    <w:rsid w:val="00A33D30"/>
    <w:rsid w:val="00A35125"/>
    <w:rsid w:val="00A4040C"/>
    <w:rsid w:val="00A41324"/>
    <w:rsid w:val="00A425B6"/>
    <w:rsid w:val="00A468DC"/>
    <w:rsid w:val="00A50910"/>
    <w:rsid w:val="00A50911"/>
    <w:rsid w:val="00A5095A"/>
    <w:rsid w:val="00A50A82"/>
    <w:rsid w:val="00A50B32"/>
    <w:rsid w:val="00A51DC8"/>
    <w:rsid w:val="00A53392"/>
    <w:rsid w:val="00A54846"/>
    <w:rsid w:val="00A568E2"/>
    <w:rsid w:val="00A57FF5"/>
    <w:rsid w:val="00A62EA3"/>
    <w:rsid w:val="00A6314E"/>
    <w:rsid w:val="00A64064"/>
    <w:rsid w:val="00A641A5"/>
    <w:rsid w:val="00A70406"/>
    <w:rsid w:val="00A70A07"/>
    <w:rsid w:val="00A70FFC"/>
    <w:rsid w:val="00A71C6A"/>
    <w:rsid w:val="00A7326E"/>
    <w:rsid w:val="00A73FE7"/>
    <w:rsid w:val="00A7425E"/>
    <w:rsid w:val="00A745A4"/>
    <w:rsid w:val="00A752C4"/>
    <w:rsid w:val="00A77DAA"/>
    <w:rsid w:val="00A81B08"/>
    <w:rsid w:val="00A82E49"/>
    <w:rsid w:val="00A8482D"/>
    <w:rsid w:val="00A850BF"/>
    <w:rsid w:val="00A86BCD"/>
    <w:rsid w:val="00A942A6"/>
    <w:rsid w:val="00A9612B"/>
    <w:rsid w:val="00A96225"/>
    <w:rsid w:val="00AA19A3"/>
    <w:rsid w:val="00AA1F9C"/>
    <w:rsid w:val="00AA3B24"/>
    <w:rsid w:val="00AA42FA"/>
    <w:rsid w:val="00AA4414"/>
    <w:rsid w:val="00AA49B4"/>
    <w:rsid w:val="00AA5311"/>
    <w:rsid w:val="00AA6CED"/>
    <w:rsid w:val="00AA7CB0"/>
    <w:rsid w:val="00AA7DD1"/>
    <w:rsid w:val="00AB1882"/>
    <w:rsid w:val="00AB19B5"/>
    <w:rsid w:val="00AB2252"/>
    <w:rsid w:val="00AB4231"/>
    <w:rsid w:val="00AB4A8A"/>
    <w:rsid w:val="00AB5762"/>
    <w:rsid w:val="00AB5A16"/>
    <w:rsid w:val="00AB7C56"/>
    <w:rsid w:val="00AC1738"/>
    <w:rsid w:val="00AC3361"/>
    <w:rsid w:val="00AC34A1"/>
    <w:rsid w:val="00AC4A12"/>
    <w:rsid w:val="00AD0166"/>
    <w:rsid w:val="00AD1B14"/>
    <w:rsid w:val="00AD1EF9"/>
    <w:rsid w:val="00AD28B4"/>
    <w:rsid w:val="00AD3F84"/>
    <w:rsid w:val="00AE0832"/>
    <w:rsid w:val="00AE0DCE"/>
    <w:rsid w:val="00AE316D"/>
    <w:rsid w:val="00AE3680"/>
    <w:rsid w:val="00AE57B3"/>
    <w:rsid w:val="00AE5C07"/>
    <w:rsid w:val="00AE61A7"/>
    <w:rsid w:val="00AE76CC"/>
    <w:rsid w:val="00AF17C0"/>
    <w:rsid w:val="00AF3F97"/>
    <w:rsid w:val="00AF4964"/>
    <w:rsid w:val="00AF54D3"/>
    <w:rsid w:val="00AF5562"/>
    <w:rsid w:val="00AF637A"/>
    <w:rsid w:val="00AF72B0"/>
    <w:rsid w:val="00B01888"/>
    <w:rsid w:val="00B01FDD"/>
    <w:rsid w:val="00B03372"/>
    <w:rsid w:val="00B03D75"/>
    <w:rsid w:val="00B04CAB"/>
    <w:rsid w:val="00B07567"/>
    <w:rsid w:val="00B1071C"/>
    <w:rsid w:val="00B11748"/>
    <w:rsid w:val="00B11C33"/>
    <w:rsid w:val="00B1210A"/>
    <w:rsid w:val="00B14E41"/>
    <w:rsid w:val="00B17132"/>
    <w:rsid w:val="00B203AD"/>
    <w:rsid w:val="00B20404"/>
    <w:rsid w:val="00B22CB5"/>
    <w:rsid w:val="00B23B00"/>
    <w:rsid w:val="00B25579"/>
    <w:rsid w:val="00B255C5"/>
    <w:rsid w:val="00B2576E"/>
    <w:rsid w:val="00B262E3"/>
    <w:rsid w:val="00B26A8E"/>
    <w:rsid w:val="00B27767"/>
    <w:rsid w:val="00B3081F"/>
    <w:rsid w:val="00B31538"/>
    <w:rsid w:val="00B31703"/>
    <w:rsid w:val="00B3184B"/>
    <w:rsid w:val="00B327DA"/>
    <w:rsid w:val="00B34DB1"/>
    <w:rsid w:val="00B355AB"/>
    <w:rsid w:val="00B35A64"/>
    <w:rsid w:val="00B36594"/>
    <w:rsid w:val="00B40C3F"/>
    <w:rsid w:val="00B41E3F"/>
    <w:rsid w:val="00B43096"/>
    <w:rsid w:val="00B447E9"/>
    <w:rsid w:val="00B44A66"/>
    <w:rsid w:val="00B44B7F"/>
    <w:rsid w:val="00B44ED0"/>
    <w:rsid w:val="00B45342"/>
    <w:rsid w:val="00B4538C"/>
    <w:rsid w:val="00B4555A"/>
    <w:rsid w:val="00B477DB"/>
    <w:rsid w:val="00B505BB"/>
    <w:rsid w:val="00B51125"/>
    <w:rsid w:val="00B52021"/>
    <w:rsid w:val="00B5283F"/>
    <w:rsid w:val="00B5314E"/>
    <w:rsid w:val="00B5342C"/>
    <w:rsid w:val="00B53996"/>
    <w:rsid w:val="00B5522C"/>
    <w:rsid w:val="00B558C5"/>
    <w:rsid w:val="00B55A6D"/>
    <w:rsid w:val="00B55A93"/>
    <w:rsid w:val="00B55F67"/>
    <w:rsid w:val="00B56755"/>
    <w:rsid w:val="00B56CA2"/>
    <w:rsid w:val="00B600C1"/>
    <w:rsid w:val="00B6085C"/>
    <w:rsid w:val="00B61275"/>
    <w:rsid w:val="00B613D0"/>
    <w:rsid w:val="00B61E89"/>
    <w:rsid w:val="00B63612"/>
    <w:rsid w:val="00B63F13"/>
    <w:rsid w:val="00B647DB"/>
    <w:rsid w:val="00B6545A"/>
    <w:rsid w:val="00B70556"/>
    <w:rsid w:val="00B7167C"/>
    <w:rsid w:val="00B7309E"/>
    <w:rsid w:val="00B7334E"/>
    <w:rsid w:val="00B76B68"/>
    <w:rsid w:val="00B76E5C"/>
    <w:rsid w:val="00B80644"/>
    <w:rsid w:val="00B81732"/>
    <w:rsid w:val="00B81FBE"/>
    <w:rsid w:val="00B84875"/>
    <w:rsid w:val="00B84AE7"/>
    <w:rsid w:val="00B86B18"/>
    <w:rsid w:val="00B87048"/>
    <w:rsid w:val="00B870D4"/>
    <w:rsid w:val="00B87BC4"/>
    <w:rsid w:val="00B90381"/>
    <w:rsid w:val="00B91F49"/>
    <w:rsid w:val="00B92965"/>
    <w:rsid w:val="00B944D4"/>
    <w:rsid w:val="00B94B14"/>
    <w:rsid w:val="00B96658"/>
    <w:rsid w:val="00B96718"/>
    <w:rsid w:val="00BA1D12"/>
    <w:rsid w:val="00BA2F58"/>
    <w:rsid w:val="00BA487E"/>
    <w:rsid w:val="00BA5155"/>
    <w:rsid w:val="00BA5A5A"/>
    <w:rsid w:val="00BA622E"/>
    <w:rsid w:val="00BA6DFC"/>
    <w:rsid w:val="00BB099E"/>
    <w:rsid w:val="00BB0ED7"/>
    <w:rsid w:val="00BB37C6"/>
    <w:rsid w:val="00BB5DC2"/>
    <w:rsid w:val="00BB701E"/>
    <w:rsid w:val="00BC0459"/>
    <w:rsid w:val="00BC05D7"/>
    <w:rsid w:val="00BC09C8"/>
    <w:rsid w:val="00BC0B41"/>
    <w:rsid w:val="00BC185A"/>
    <w:rsid w:val="00BC2052"/>
    <w:rsid w:val="00BC2C18"/>
    <w:rsid w:val="00BC513E"/>
    <w:rsid w:val="00BC56B5"/>
    <w:rsid w:val="00BC6DCE"/>
    <w:rsid w:val="00BD10FA"/>
    <w:rsid w:val="00BD37C9"/>
    <w:rsid w:val="00BD435D"/>
    <w:rsid w:val="00BD48C0"/>
    <w:rsid w:val="00BD4CC0"/>
    <w:rsid w:val="00BD5586"/>
    <w:rsid w:val="00BD55DC"/>
    <w:rsid w:val="00BD5D46"/>
    <w:rsid w:val="00BE16EF"/>
    <w:rsid w:val="00BE1998"/>
    <w:rsid w:val="00BE34E5"/>
    <w:rsid w:val="00BE4C83"/>
    <w:rsid w:val="00BE6D2F"/>
    <w:rsid w:val="00BF091E"/>
    <w:rsid w:val="00BF2D9C"/>
    <w:rsid w:val="00BF5AA1"/>
    <w:rsid w:val="00BF621A"/>
    <w:rsid w:val="00BF68A8"/>
    <w:rsid w:val="00C00849"/>
    <w:rsid w:val="00C01545"/>
    <w:rsid w:val="00C01622"/>
    <w:rsid w:val="00C01758"/>
    <w:rsid w:val="00C01DBE"/>
    <w:rsid w:val="00C01EB8"/>
    <w:rsid w:val="00C03449"/>
    <w:rsid w:val="00C03F5B"/>
    <w:rsid w:val="00C04738"/>
    <w:rsid w:val="00C05909"/>
    <w:rsid w:val="00C0684F"/>
    <w:rsid w:val="00C07BED"/>
    <w:rsid w:val="00C07CCD"/>
    <w:rsid w:val="00C110CF"/>
    <w:rsid w:val="00C146FB"/>
    <w:rsid w:val="00C14D4F"/>
    <w:rsid w:val="00C15AD1"/>
    <w:rsid w:val="00C167FD"/>
    <w:rsid w:val="00C17046"/>
    <w:rsid w:val="00C17318"/>
    <w:rsid w:val="00C1746C"/>
    <w:rsid w:val="00C1757B"/>
    <w:rsid w:val="00C21C97"/>
    <w:rsid w:val="00C223F7"/>
    <w:rsid w:val="00C22F68"/>
    <w:rsid w:val="00C267C8"/>
    <w:rsid w:val="00C26C44"/>
    <w:rsid w:val="00C27262"/>
    <w:rsid w:val="00C27E0F"/>
    <w:rsid w:val="00C31005"/>
    <w:rsid w:val="00C31E92"/>
    <w:rsid w:val="00C3243A"/>
    <w:rsid w:val="00C32EB4"/>
    <w:rsid w:val="00C34C21"/>
    <w:rsid w:val="00C34E2C"/>
    <w:rsid w:val="00C36C54"/>
    <w:rsid w:val="00C36D60"/>
    <w:rsid w:val="00C370F8"/>
    <w:rsid w:val="00C37314"/>
    <w:rsid w:val="00C410CE"/>
    <w:rsid w:val="00C43BF8"/>
    <w:rsid w:val="00C4480E"/>
    <w:rsid w:val="00C462FF"/>
    <w:rsid w:val="00C46648"/>
    <w:rsid w:val="00C50A16"/>
    <w:rsid w:val="00C524A4"/>
    <w:rsid w:val="00C5394A"/>
    <w:rsid w:val="00C53E6E"/>
    <w:rsid w:val="00C549C4"/>
    <w:rsid w:val="00C565FD"/>
    <w:rsid w:val="00C56661"/>
    <w:rsid w:val="00C603AD"/>
    <w:rsid w:val="00C606AF"/>
    <w:rsid w:val="00C60851"/>
    <w:rsid w:val="00C609EE"/>
    <w:rsid w:val="00C619D7"/>
    <w:rsid w:val="00C61C7A"/>
    <w:rsid w:val="00C63B27"/>
    <w:rsid w:val="00C65231"/>
    <w:rsid w:val="00C660BA"/>
    <w:rsid w:val="00C67609"/>
    <w:rsid w:val="00C70E64"/>
    <w:rsid w:val="00C74811"/>
    <w:rsid w:val="00C74D6A"/>
    <w:rsid w:val="00C76232"/>
    <w:rsid w:val="00C764C2"/>
    <w:rsid w:val="00C76BA4"/>
    <w:rsid w:val="00C7797D"/>
    <w:rsid w:val="00C81137"/>
    <w:rsid w:val="00C82919"/>
    <w:rsid w:val="00C8439D"/>
    <w:rsid w:val="00C8481D"/>
    <w:rsid w:val="00C85E93"/>
    <w:rsid w:val="00C863DD"/>
    <w:rsid w:val="00C8719C"/>
    <w:rsid w:val="00C877B0"/>
    <w:rsid w:val="00C87A93"/>
    <w:rsid w:val="00C906E3"/>
    <w:rsid w:val="00C9267D"/>
    <w:rsid w:val="00C92781"/>
    <w:rsid w:val="00C95409"/>
    <w:rsid w:val="00C9610F"/>
    <w:rsid w:val="00C9760D"/>
    <w:rsid w:val="00C97DE5"/>
    <w:rsid w:val="00CA08D0"/>
    <w:rsid w:val="00CA0B47"/>
    <w:rsid w:val="00CA167E"/>
    <w:rsid w:val="00CA1B0C"/>
    <w:rsid w:val="00CA2365"/>
    <w:rsid w:val="00CA499A"/>
    <w:rsid w:val="00CA4FD9"/>
    <w:rsid w:val="00CA5A4D"/>
    <w:rsid w:val="00CA62CC"/>
    <w:rsid w:val="00CA64E3"/>
    <w:rsid w:val="00CB11E7"/>
    <w:rsid w:val="00CB1C19"/>
    <w:rsid w:val="00CB272F"/>
    <w:rsid w:val="00CB374C"/>
    <w:rsid w:val="00CB50F7"/>
    <w:rsid w:val="00CB6A92"/>
    <w:rsid w:val="00CB70C2"/>
    <w:rsid w:val="00CC0250"/>
    <w:rsid w:val="00CC1136"/>
    <w:rsid w:val="00CC6715"/>
    <w:rsid w:val="00CC715D"/>
    <w:rsid w:val="00CC7585"/>
    <w:rsid w:val="00CC7ED3"/>
    <w:rsid w:val="00CD257D"/>
    <w:rsid w:val="00CD4A03"/>
    <w:rsid w:val="00CD7794"/>
    <w:rsid w:val="00CE21D9"/>
    <w:rsid w:val="00CE28DD"/>
    <w:rsid w:val="00CE3DF7"/>
    <w:rsid w:val="00CE4C83"/>
    <w:rsid w:val="00CE56FA"/>
    <w:rsid w:val="00CE5A0C"/>
    <w:rsid w:val="00CE6F10"/>
    <w:rsid w:val="00CE6F79"/>
    <w:rsid w:val="00CF1F6D"/>
    <w:rsid w:val="00CF2710"/>
    <w:rsid w:val="00CF416F"/>
    <w:rsid w:val="00CF6776"/>
    <w:rsid w:val="00CF74B4"/>
    <w:rsid w:val="00CF7C17"/>
    <w:rsid w:val="00D012A3"/>
    <w:rsid w:val="00D02A23"/>
    <w:rsid w:val="00D03155"/>
    <w:rsid w:val="00D034A5"/>
    <w:rsid w:val="00D03798"/>
    <w:rsid w:val="00D040AC"/>
    <w:rsid w:val="00D04875"/>
    <w:rsid w:val="00D060F2"/>
    <w:rsid w:val="00D0638D"/>
    <w:rsid w:val="00D06888"/>
    <w:rsid w:val="00D103B0"/>
    <w:rsid w:val="00D10664"/>
    <w:rsid w:val="00D10763"/>
    <w:rsid w:val="00D115C0"/>
    <w:rsid w:val="00D13B77"/>
    <w:rsid w:val="00D16160"/>
    <w:rsid w:val="00D17967"/>
    <w:rsid w:val="00D20AAD"/>
    <w:rsid w:val="00D20D61"/>
    <w:rsid w:val="00D2293F"/>
    <w:rsid w:val="00D2370E"/>
    <w:rsid w:val="00D250D9"/>
    <w:rsid w:val="00D27E1E"/>
    <w:rsid w:val="00D30536"/>
    <w:rsid w:val="00D31B91"/>
    <w:rsid w:val="00D31EAD"/>
    <w:rsid w:val="00D345D7"/>
    <w:rsid w:val="00D354E0"/>
    <w:rsid w:val="00D36B99"/>
    <w:rsid w:val="00D40A59"/>
    <w:rsid w:val="00D40C45"/>
    <w:rsid w:val="00D41A03"/>
    <w:rsid w:val="00D41A31"/>
    <w:rsid w:val="00D42313"/>
    <w:rsid w:val="00D43373"/>
    <w:rsid w:val="00D45B3B"/>
    <w:rsid w:val="00D46B5C"/>
    <w:rsid w:val="00D47A0F"/>
    <w:rsid w:val="00D51A3F"/>
    <w:rsid w:val="00D5303D"/>
    <w:rsid w:val="00D53EE1"/>
    <w:rsid w:val="00D541FF"/>
    <w:rsid w:val="00D55559"/>
    <w:rsid w:val="00D55739"/>
    <w:rsid w:val="00D57D7F"/>
    <w:rsid w:val="00D57F7F"/>
    <w:rsid w:val="00D610D3"/>
    <w:rsid w:val="00D61164"/>
    <w:rsid w:val="00D626CD"/>
    <w:rsid w:val="00D63893"/>
    <w:rsid w:val="00D658FB"/>
    <w:rsid w:val="00D665CE"/>
    <w:rsid w:val="00D668DF"/>
    <w:rsid w:val="00D67BD8"/>
    <w:rsid w:val="00D72605"/>
    <w:rsid w:val="00D72C23"/>
    <w:rsid w:val="00D76BF7"/>
    <w:rsid w:val="00D8020E"/>
    <w:rsid w:val="00D805A3"/>
    <w:rsid w:val="00D805F3"/>
    <w:rsid w:val="00D83408"/>
    <w:rsid w:val="00D844BD"/>
    <w:rsid w:val="00D84C86"/>
    <w:rsid w:val="00D8504A"/>
    <w:rsid w:val="00D86BB5"/>
    <w:rsid w:val="00D902CB"/>
    <w:rsid w:val="00D908A7"/>
    <w:rsid w:val="00D90F36"/>
    <w:rsid w:val="00D91B71"/>
    <w:rsid w:val="00D929B0"/>
    <w:rsid w:val="00D9399D"/>
    <w:rsid w:val="00D94004"/>
    <w:rsid w:val="00D94431"/>
    <w:rsid w:val="00D96E80"/>
    <w:rsid w:val="00DA0287"/>
    <w:rsid w:val="00DA0738"/>
    <w:rsid w:val="00DA07CE"/>
    <w:rsid w:val="00DA2DC5"/>
    <w:rsid w:val="00DA3577"/>
    <w:rsid w:val="00DA68D7"/>
    <w:rsid w:val="00DB2C8F"/>
    <w:rsid w:val="00DB3D73"/>
    <w:rsid w:val="00DB5397"/>
    <w:rsid w:val="00DC1628"/>
    <w:rsid w:val="00DC18C3"/>
    <w:rsid w:val="00DC42D9"/>
    <w:rsid w:val="00DC4C1D"/>
    <w:rsid w:val="00DC597B"/>
    <w:rsid w:val="00DC61A7"/>
    <w:rsid w:val="00DC7948"/>
    <w:rsid w:val="00DC7CE4"/>
    <w:rsid w:val="00DD03CD"/>
    <w:rsid w:val="00DD0559"/>
    <w:rsid w:val="00DD0C8B"/>
    <w:rsid w:val="00DD1518"/>
    <w:rsid w:val="00DD1DE8"/>
    <w:rsid w:val="00DD309B"/>
    <w:rsid w:val="00DD3792"/>
    <w:rsid w:val="00DD37F5"/>
    <w:rsid w:val="00DD38D2"/>
    <w:rsid w:val="00DD479C"/>
    <w:rsid w:val="00DD4CD7"/>
    <w:rsid w:val="00DD4D55"/>
    <w:rsid w:val="00DD4EF9"/>
    <w:rsid w:val="00DD5C78"/>
    <w:rsid w:val="00DD71B3"/>
    <w:rsid w:val="00DD7EE9"/>
    <w:rsid w:val="00DE4BA2"/>
    <w:rsid w:val="00DE7EEF"/>
    <w:rsid w:val="00DF15BE"/>
    <w:rsid w:val="00DF251D"/>
    <w:rsid w:val="00DF298B"/>
    <w:rsid w:val="00DF4DC5"/>
    <w:rsid w:val="00E02D34"/>
    <w:rsid w:val="00E03499"/>
    <w:rsid w:val="00E042B9"/>
    <w:rsid w:val="00E05997"/>
    <w:rsid w:val="00E0683F"/>
    <w:rsid w:val="00E1335C"/>
    <w:rsid w:val="00E135FC"/>
    <w:rsid w:val="00E13915"/>
    <w:rsid w:val="00E14149"/>
    <w:rsid w:val="00E15D23"/>
    <w:rsid w:val="00E17AA4"/>
    <w:rsid w:val="00E17C18"/>
    <w:rsid w:val="00E20A45"/>
    <w:rsid w:val="00E22724"/>
    <w:rsid w:val="00E24F32"/>
    <w:rsid w:val="00E2512F"/>
    <w:rsid w:val="00E26B99"/>
    <w:rsid w:val="00E26EBA"/>
    <w:rsid w:val="00E27667"/>
    <w:rsid w:val="00E279AB"/>
    <w:rsid w:val="00E3081A"/>
    <w:rsid w:val="00E309C1"/>
    <w:rsid w:val="00E33F45"/>
    <w:rsid w:val="00E34019"/>
    <w:rsid w:val="00E3732E"/>
    <w:rsid w:val="00E405D1"/>
    <w:rsid w:val="00E42A71"/>
    <w:rsid w:val="00E42E7D"/>
    <w:rsid w:val="00E43E0D"/>
    <w:rsid w:val="00E447CD"/>
    <w:rsid w:val="00E44970"/>
    <w:rsid w:val="00E452F5"/>
    <w:rsid w:val="00E4603B"/>
    <w:rsid w:val="00E470C0"/>
    <w:rsid w:val="00E4740C"/>
    <w:rsid w:val="00E47BBB"/>
    <w:rsid w:val="00E47E36"/>
    <w:rsid w:val="00E54376"/>
    <w:rsid w:val="00E54A90"/>
    <w:rsid w:val="00E5572B"/>
    <w:rsid w:val="00E55E13"/>
    <w:rsid w:val="00E5661C"/>
    <w:rsid w:val="00E56D89"/>
    <w:rsid w:val="00E6082B"/>
    <w:rsid w:val="00E6167E"/>
    <w:rsid w:val="00E61D6E"/>
    <w:rsid w:val="00E62DBE"/>
    <w:rsid w:val="00E630AA"/>
    <w:rsid w:val="00E630AD"/>
    <w:rsid w:val="00E63364"/>
    <w:rsid w:val="00E63373"/>
    <w:rsid w:val="00E63D5A"/>
    <w:rsid w:val="00E65F0E"/>
    <w:rsid w:val="00E668A0"/>
    <w:rsid w:val="00E67A32"/>
    <w:rsid w:val="00E700E2"/>
    <w:rsid w:val="00E707B6"/>
    <w:rsid w:val="00E7158F"/>
    <w:rsid w:val="00E72E3E"/>
    <w:rsid w:val="00E7311D"/>
    <w:rsid w:val="00E74058"/>
    <w:rsid w:val="00E74895"/>
    <w:rsid w:val="00E76861"/>
    <w:rsid w:val="00E76FBE"/>
    <w:rsid w:val="00E8011A"/>
    <w:rsid w:val="00E81098"/>
    <w:rsid w:val="00E8181C"/>
    <w:rsid w:val="00E822CC"/>
    <w:rsid w:val="00E826D9"/>
    <w:rsid w:val="00E832D5"/>
    <w:rsid w:val="00E86BCC"/>
    <w:rsid w:val="00E914F2"/>
    <w:rsid w:val="00E91CB8"/>
    <w:rsid w:val="00E92113"/>
    <w:rsid w:val="00E9341D"/>
    <w:rsid w:val="00E94955"/>
    <w:rsid w:val="00E94E4C"/>
    <w:rsid w:val="00E97DE1"/>
    <w:rsid w:val="00EA0606"/>
    <w:rsid w:val="00EA0E13"/>
    <w:rsid w:val="00EA1D37"/>
    <w:rsid w:val="00EA4732"/>
    <w:rsid w:val="00EA4CB5"/>
    <w:rsid w:val="00EA4D2E"/>
    <w:rsid w:val="00EA5005"/>
    <w:rsid w:val="00EA61C4"/>
    <w:rsid w:val="00EB1856"/>
    <w:rsid w:val="00EB43AB"/>
    <w:rsid w:val="00EB45C1"/>
    <w:rsid w:val="00EB5796"/>
    <w:rsid w:val="00EB6A89"/>
    <w:rsid w:val="00EB796B"/>
    <w:rsid w:val="00EB7A3A"/>
    <w:rsid w:val="00EC07E3"/>
    <w:rsid w:val="00EC08A2"/>
    <w:rsid w:val="00EC2607"/>
    <w:rsid w:val="00EC2BB6"/>
    <w:rsid w:val="00EC7282"/>
    <w:rsid w:val="00ED159C"/>
    <w:rsid w:val="00ED1BE8"/>
    <w:rsid w:val="00ED69AE"/>
    <w:rsid w:val="00ED6C1B"/>
    <w:rsid w:val="00ED7B32"/>
    <w:rsid w:val="00EE443D"/>
    <w:rsid w:val="00EE4E11"/>
    <w:rsid w:val="00EE5496"/>
    <w:rsid w:val="00EE61EE"/>
    <w:rsid w:val="00EE62D4"/>
    <w:rsid w:val="00EE7131"/>
    <w:rsid w:val="00EE77D1"/>
    <w:rsid w:val="00EF1333"/>
    <w:rsid w:val="00EF2DEE"/>
    <w:rsid w:val="00EF4A9F"/>
    <w:rsid w:val="00EF627F"/>
    <w:rsid w:val="00EF66B1"/>
    <w:rsid w:val="00EF75EA"/>
    <w:rsid w:val="00F004B4"/>
    <w:rsid w:val="00F02644"/>
    <w:rsid w:val="00F0350C"/>
    <w:rsid w:val="00F03E84"/>
    <w:rsid w:val="00F074B6"/>
    <w:rsid w:val="00F1026E"/>
    <w:rsid w:val="00F10443"/>
    <w:rsid w:val="00F104AB"/>
    <w:rsid w:val="00F11B73"/>
    <w:rsid w:val="00F11EBD"/>
    <w:rsid w:val="00F12FC9"/>
    <w:rsid w:val="00F15013"/>
    <w:rsid w:val="00F17970"/>
    <w:rsid w:val="00F17C1B"/>
    <w:rsid w:val="00F17FD7"/>
    <w:rsid w:val="00F21660"/>
    <w:rsid w:val="00F2226C"/>
    <w:rsid w:val="00F24011"/>
    <w:rsid w:val="00F25C82"/>
    <w:rsid w:val="00F26078"/>
    <w:rsid w:val="00F268E7"/>
    <w:rsid w:val="00F26C9F"/>
    <w:rsid w:val="00F26E07"/>
    <w:rsid w:val="00F3322B"/>
    <w:rsid w:val="00F34D5F"/>
    <w:rsid w:val="00F34DE4"/>
    <w:rsid w:val="00F359EB"/>
    <w:rsid w:val="00F35B0D"/>
    <w:rsid w:val="00F36A6B"/>
    <w:rsid w:val="00F436A4"/>
    <w:rsid w:val="00F44AFE"/>
    <w:rsid w:val="00F47F45"/>
    <w:rsid w:val="00F514C7"/>
    <w:rsid w:val="00F517E1"/>
    <w:rsid w:val="00F52457"/>
    <w:rsid w:val="00F52608"/>
    <w:rsid w:val="00F52E4F"/>
    <w:rsid w:val="00F537C9"/>
    <w:rsid w:val="00F54022"/>
    <w:rsid w:val="00F54185"/>
    <w:rsid w:val="00F541F0"/>
    <w:rsid w:val="00F54CB4"/>
    <w:rsid w:val="00F55E74"/>
    <w:rsid w:val="00F60679"/>
    <w:rsid w:val="00F60AE2"/>
    <w:rsid w:val="00F610BF"/>
    <w:rsid w:val="00F62600"/>
    <w:rsid w:val="00F63051"/>
    <w:rsid w:val="00F633A7"/>
    <w:rsid w:val="00F63518"/>
    <w:rsid w:val="00F637EC"/>
    <w:rsid w:val="00F6399C"/>
    <w:rsid w:val="00F641CB"/>
    <w:rsid w:val="00F647AB"/>
    <w:rsid w:val="00F65732"/>
    <w:rsid w:val="00F65737"/>
    <w:rsid w:val="00F65CA6"/>
    <w:rsid w:val="00F66723"/>
    <w:rsid w:val="00F7065F"/>
    <w:rsid w:val="00F715F1"/>
    <w:rsid w:val="00F73E27"/>
    <w:rsid w:val="00F74444"/>
    <w:rsid w:val="00F74A42"/>
    <w:rsid w:val="00F74AB2"/>
    <w:rsid w:val="00F74E9F"/>
    <w:rsid w:val="00F81A97"/>
    <w:rsid w:val="00F8209E"/>
    <w:rsid w:val="00F842C7"/>
    <w:rsid w:val="00F84B0F"/>
    <w:rsid w:val="00F858BB"/>
    <w:rsid w:val="00F90D88"/>
    <w:rsid w:val="00F90E26"/>
    <w:rsid w:val="00F92D19"/>
    <w:rsid w:val="00F9373C"/>
    <w:rsid w:val="00F93999"/>
    <w:rsid w:val="00F939CB"/>
    <w:rsid w:val="00F93A43"/>
    <w:rsid w:val="00F93D52"/>
    <w:rsid w:val="00F95BEE"/>
    <w:rsid w:val="00F963B6"/>
    <w:rsid w:val="00F966AC"/>
    <w:rsid w:val="00FA042D"/>
    <w:rsid w:val="00FA430F"/>
    <w:rsid w:val="00FA524E"/>
    <w:rsid w:val="00FB19A9"/>
    <w:rsid w:val="00FB1D77"/>
    <w:rsid w:val="00FB1E33"/>
    <w:rsid w:val="00FB2CE8"/>
    <w:rsid w:val="00FB412D"/>
    <w:rsid w:val="00FB47A6"/>
    <w:rsid w:val="00FB4B71"/>
    <w:rsid w:val="00FB5959"/>
    <w:rsid w:val="00FB5C05"/>
    <w:rsid w:val="00FB5ED9"/>
    <w:rsid w:val="00FB68CA"/>
    <w:rsid w:val="00FB6953"/>
    <w:rsid w:val="00FC1095"/>
    <w:rsid w:val="00FC259B"/>
    <w:rsid w:val="00FC3F2F"/>
    <w:rsid w:val="00FC4E6A"/>
    <w:rsid w:val="00FC53A9"/>
    <w:rsid w:val="00FC6F30"/>
    <w:rsid w:val="00FD0664"/>
    <w:rsid w:val="00FD3158"/>
    <w:rsid w:val="00FD57C2"/>
    <w:rsid w:val="00FD6387"/>
    <w:rsid w:val="00FD756F"/>
    <w:rsid w:val="00FE349D"/>
    <w:rsid w:val="00FE350E"/>
    <w:rsid w:val="00FE3992"/>
    <w:rsid w:val="00FE3B3A"/>
    <w:rsid w:val="00FE4ABD"/>
    <w:rsid w:val="00FE4D37"/>
    <w:rsid w:val="00FE6734"/>
    <w:rsid w:val="00FE7DA5"/>
    <w:rsid w:val="00FF09C3"/>
    <w:rsid w:val="00FF1980"/>
    <w:rsid w:val="00FF3CD5"/>
    <w:rsid w:val="00FF4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38CBCB3-E268-4A43-8B50-D6A43F0B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6F7"/>
    <w:pPr>
      <w:overflowPunct w:val="0"/>
      <w:autoSpaceDE w:val="0"/>
      <w:autoSpaceDN w:val="0"/>
      <w:adjustRightInd w:val="0"/>
      <w:spacing w:after="0" w:line="240" w:lineRule="auto"/>
    </w:pPr>
    <w:rPr>
      <w:rFonts w:ascii="Times New Roman" w:eastAsia="Times New Roman" w:hAnsi="Times New Roman" w:cs="Times New Roman"/>
      <w:sz w:val="26"/>
      <w:szCs w:val="20"/>
      <w:lang w:val="en-GB"/>
    </w:rPr>
  </w:style>
  <w:style w:type="paragraph" w:styleId="Heading1">
    <w:name w:val="heading 1"/>
    <w:basedOn w:val="Normal"/>
    <w:next w:val="Normal"/>
    <w:link w:val="Heading1Char"/>
    <w:uiPriority w:val="9"/>
    <w:qFormat/>
    <w:rsid w:val="00A54846"/>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54846"/>
    <w:pPr>
      <w:keepNext/>
      <w:keepLines/>
      <w:numPr>
        <w:ilvl w:val="1"/>
        <w:numId w:val="2"/>
      </w:numPr>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semiHidden/>
    <w:unhideWhenUsed/>
    <w:qFormat/>
    <w:rsid w:val="00A54846"/>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54846"/>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54846"/>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54846"/>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54846"/>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484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484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Style1Char">
    <w:name w:val="1 Style1 Char"/>
    <w:basedOn w:val="DefaultParagraphFont"/>
    <w:link w:val="1Style1"/>
    <w:locked/>
    <w:rsid w:val="00102A24"/>
    <w:rPr>
      <w:rFonts w:ascii="Arial" w:hAnsi="Arial" w:cs="Arial"/>
      <w:b/>
      <w:sz w:val="28"/>
      <w:szCs w:val="28"/>
      <w:lang w:val="en-GB"/>
    </w:rPr>
  </w:style>
  <w:style w:type="paragraph" w:customStyle="1" w:styleId="1Style1">
    <w:name w:val="1 Style1"/>
    <w:basedOn w:val="Normal"/>
    <w:link w:val="1Style1Char"/>
    <w:qFormat/>
    <w:rsid w:val="00102A24"/>
    <w:pPr>
      <w:spacing w:after="600" w:line="276" w:lineRule="auto"/>
      <w:ind w:left="1418" w:hanging="851"/>
    </w:pPr>
    <w:rPr>
      <w:rFonts w:ascii="Arial" w:eastAsiaTheme="minorHAnsi" w:hAnsi="Arial" w:cs="Arial"/>
      <w:b/>
      <w:sz w:val="28"/>
      <w:szCs w:val="28"/>
    </w:rPr>
  </w:style>
  <w:style w:type="character" w:customStyle="1" w:styleId="1headingChar">
    <w:name w:val="1 heading Char"/>
    <w:basedOn w:val="DefaultParagraphFont"/>
    <w:link w:val="1heading"/>
    <w:locked/>
    <w:rsid w:val="00064AD5"/>
    <w:rPr>
      <w:rFonts w:ascii="Arial" w:eastAsia="Times New Roman" w:hAnsi="Arial" w:cs="Arial"/>
      <w:b/>
      <w:sz w:val="28"/>
      <w:szCs w:val="28"/>
      <w:lang w:val="en-GB"/>
    </w:rPr>
  </w:style>
  <w:style w:type="paragraph" w:customStyle="1" w:styleId="1heading">
    <w:name w:val="1 heading"/>
    <w:basedOn w:val="Normal"/>
    <w:link w:val="1headingChar"/>
    <w:qFormat/>
    <w:rsid w:val="00064AD5"/>
    <w:pPr>
      <w:numPr>
        <w:numId w:val="1"/>
      </w:numPr>
      <w:spacing w:after="720"/>
    </w:pPr>
    <w:rPr>
      <w:rFonts w:ascii="Arial" w:hAnsi="Arial" w:cs="Arial"/>
      <w:b/>
      <w:sz w:val="28"/>
      <w:szCs w:val="28"/>
    </w:rPr>
  </w:style>
  <w:style w:type="paragraph" w:styleId="BalloonText">
    <w:name w:val="Balloon Text"/>
    <w:basedOn w:val="Normal"/>
    <w:link w:val="BalloonTextChar"/>
    <w:uiPriority w:val="99"/>
    <w:semiHidden/>
    <w:unhideWhenUsed/>
    <w:rsid w:val="008744EF"/>
    <w:rPr>
      <w:rFonts w:ascii="Tahoma" w:hAnsi="Tahoma" w:cs="Tahoma"/>
      <w:sz w:val="16"/>
      <w:szCs w:val="16"/>
    </w:rPr>
  </w:style>
  <w:style w:type="character" w:customStyle="1" w:styleId="BalloonTextChar">
    <w:name w:val="Balloon Text Char"/>
    <w:basedOn w:val="DefaultParagraphFont"/>
    <w:link w:val="BalloonText"/>
    <w:uiPriority w:val="99"/>
    <w:semiHidden/>
    <w:rsid w:val="008744EF"/>
    <w:rPr>
      <w:rFonts w:ascii="Tahoma" w:eastAsia="Times New Roman" w:hAnsi="Tahoma" w:cs="Tahoma"/>
      <w:sz w:val="16"/>
      <w:szCs w:val="16"/>
      <w:lang w:val="en-GB"/>
    </w:rPr>
  </w:style>
  <w:style w:type="paragraph" w:customStyle="1" w:styleId="2Subheading">
    <w:name w:val="2 Subheading"/>
    <w:basedOn w:val="Normal"/>
    <w:link w:val="2SubheadingChar"/>
    <w:qFormat/>
    <w:rsid w:val="007D01C5"/>
    <w:pPr>
      <w:ind w:left="1055" w:hanging="1055"/>
      <w:textAlignment w:val="baseline"/>
    </w:pPr>
    <w:rPr>
      <w:rFonts w:ascii="Arial" w:hAnsi="Arial" w:cs="Arial"/>
      <w:b/>
      <w:sz w:val="28"/>
      <w:szCs w:val="28"/>
    </w:rPr>
  </w:style>
  <w:style w:type="character" w:customStyle="1" w:styleId="2SubheadingChar">
    <w:name w:val="2 Subheading Char"/>
    <w:basedOn w:val="DefaultParagraphFont"/>
    <w:link w:val="2Subheading"/>
    <w:rsid w:val="007D01C5"/>
    <w:rPr>
      <w:rFonts w:ascii="Arial" w:eastAsia="Times New Roman" w:hAnsi="Arial" w:cs="Arial"/>
      <w:b/>
      <w:sz w:val="28"/>
      <w:szCs w:val="28"/>
      <w:lang w:val="en-GB"/>
    </w:rPr>
  </w:style>
  <w:style w:type="paragraph" w:customStyle="1" w:styleId="3subtext">
    <w:name w:val="3 subtext"/>
    <w:basedOn w:val="Normal"/>
    <w:link w:val="3subtextChar"/>
    <w:qFormat/>
    <w:rsid w:val="00255763"/>
    <w:pPr>
      <w:spacing w:before="120"/>
      <w:textAlignment w:val="baseline"/>
    </w:pPr>
    <w:rPr>
      <w:rFonts w:ascii="Arial" w:hAnsi="Arial" w:cs="Arial"/>
      <w:sz w:val="28"/>
      <w:szCs w:val="28"/>
    </w:rPr>
  </w:style>
  <w:style w:type="paragraph" w:customStyle="1" w:styleId="5action">
    <w:name w:val="5 action"/>
    <w:basedOn w:val="3subtext"/>
    <w:link w:val="5actionChar"/>
    <w:qFormat/>
    <w:rsid w:val="004142DE"/>
    <w:pPr>
      <w:spacing w:after="120"/>
      <w:jc w:val="right"/>
    </w:pPr>
    <w:rPr>
      <w:b/>
    </w:rPr>
  </w:style>
  <w:style w:type="character" w:customStyle="1" w:styleId="3subtextChar">
    <w:name w:val="3 subtext Char"/>
    <w:basedOn w:val="DefaultParagraphFont"/>
    <w:link w:val="3subtext"/>
    <w:rsid w:val="00255763"/>
    <w:rPr>
      <w:rFonts w:ascii="Arial" w:eastAsia="Times New Roman" w:hAnsi="Arial" w:cs="Arial"/>
      <w:sz w:val="28"/>
      <w:szCs w:val="28"/>
      <w:lang w:val="en-GB"/>
    </w:rPr>
  </w:style>
  <w:style w:type="character" w:customStyle="1" w:styleId="5actionChar">
    <w:name w:val="5 action Char"/>
    <w:basedOn w:val="3subtextChar"/>
    <w:link w:val="5action"/>
    <w:rsid w:val="004142DE"/>
    <w:rPr>
      <w:rFonts w:ascii="Arial" w:eastAsia="Times New Roman" w:hAnsi="Arial" w:cs="Arial"/>
      <w:b/>
      <w:sz w:val="28"/>
      <w:szCs w:val="28"/>
      <w:lang w:val="en-GB"/>
    </w:rPr>
  </w:style>
  <w:style w:type="paragraph" w:customStyle="1" w:styleId="4text">
    <w:name w:val="4 text"/>
    <w:basedOn w:val="Normal"/>
    <w:link w:val="4textChar"/>
    <w:qFormat/>
    <w:rsid w:val="00255763"/>
    <w:pPr>
      <w:widowControl w:val="0"/>
      <w:ind w:left="567"/>
      <w:textAlignment w:val="baseline"/>
    </w:pPr>
    <w:rPr>
      <w:rFonts w:ascii="Arial" w:hAnsi="Arial" w:cs="Arial"/>
      <w:sz w:val="28"/>
      <w:lang w:val="en-AU"/>
    </w:rPr>
  </w:style>
  <w:style w:type="character" w:customStyle="1" w:styleId="4textChar">
    <w:name w:val="4 text Char"/>
    <w:basedOn w:val="DefaultParagraphFont"/>
    <w:link w:val="4text"/>
    <w:rsid w:val="00255763"/>
    <w:rPr>
      <w:rFonts w:ascii="Arial" w:eastAsia="Times New Roman" w:hAnsi="Arial" w:cs="Arial"/>
      <w:sz w:val="28"/>
      <w:szCs w:val="20"/>
    </w:rPr>
  </w:style>
  <w:style w:type="paragraph" w:styleId="Header">
    <w:name w:val="header"/>
    <w:basedOn w:val="Normal"/>
    <w:link w:val="HeaderChar"/>
    <w:uiPriority w:val="99"/>
    <w:unhideWhenUsed/>
    <w:rsid w:val="00EE5496"/>
    <w:pPr>
      <w:tabs>
        <w:tab w:val="center" w:pos="4513"/>
        <w:tab w:val="right" w:pos="9026"/>
      </w:tabs>
    </w:pPr>
  </w:style>
  <w:style w:type="character" w:customStyle="1" w:styleId="HeaderChar">
    <w:name w:val="Header Char"/>
    <w:basedOn w:val="DefaultParagraphFont"/>
    <w:link w:val="Header"/>
    <w:uiPriority w:val="99"/>
    <w:rsid w:val="00EE5496"/>
    <w:rPr>
      <w:rFonts w:ascii="Times New Roman" w:eastAsia="Times New Roman" w:hAnsi="Times New Roman" w:cs="Times New Roman"/>
      <w:sz w:val="26"/>
      <w:szCs w:val="20"/>
      <w:lang w:val="en-GB"/>
    </w:rPr>
  </w:style>
  <w:style w:type="paragraph" w:styleId="Footer">
    <w:name w:val="footer"/>
    <w:basedOn w:val="Normal"/>
    <w:link w:val="FooterChar"/>
    <w:uiPriority w:val="99"/>
    <w:unhideWhenUsed/>
    <w:rsid w:val="00EE5496"/>
    <w:pPr>
      <w:tabs>
        <w:tab w:val="center" w:pos="4513"/>
        <w:tab w:val="right" w:pos="9026"/>
      </w:tabs>
    </w:pPr>
  </w:style>
  <w:style w:type="character" w:customStyle="1" w:styleId="FooterChar">
    <w:name w:val="Footer Char"/>
    <w:basedOn w:val="DefaultParagraphFont"/>
    <w:link w:val="Footer"/>
    <w:uiPriority w:val="99"/>
    <w:rsid w:val="00EE5496"/>
    <w:rPr>
      <w:rFonts w:ascii="Times New Roman" w:eastAsia="Times New Roman" w:hAnsi="Times New Roman" w:cs="Times New Roman"/>
      <w:sz w:val="26"/>
      <w:szCs w:val="20"/>
      <w:lang w:val="en-GB"/>
    </w:rPr>
  </w:style>
  <w:style w:type="paragraph" w:styleId="ListParagraph">
    <w:name w:val="List Paragraph"/>
    <w:basedOn w:val="Normal"/>
    <w:uiPriority w:val="34"/>
    <w:qFormat/>
    <w:rsid w:val="00FE3B3A"/>
    <w:pPr>
      <w:ind w:left="720"/>
      <w:contextualSpacing/>
    </w:pPr>
  </w:style>
  <w:style w:type="paragraph" w:customStyle="1" w:styleId="1atext">
    <w:name w:val="1a text"/>
    <w:basedOn w:val="4text"/>
    <w:link w:val="1atextChar"/>
    <w:qFormat/>
    <w:rsid w:val="00913C72"/>
    <w:pPr>
      <w:ind w:left="0"/>
    </w:pPr>
  </w:style>
  <w:style w:type="character" w:customStyle="1" w:styleId="1atextChar">
    <w:name w:val="1a text Char"/>
    <w:basedOn w:val="4textChar"/>
    <w:link w:val="1atext"/>
    <w:rsid w:val="00913C72"/>
    <w:rPr>
      <w:rFonts w:ascii="Arial" w:eastAsia="Times New Roman" w:hAnsi="Arial" w:cs="Arial"/>
      <w:sz w:val="28"/>
      <w:szCs w:val="20"/>
    </w:rPr>
  </w:style>
  <w:style w:type="paragraph" w:styleId="EnvelopeAddress">
    <w:name w:val="envelope address"/>
    <w:basedOn w:val="Normal"/>
    <w:rsid w:val="00F15013"/>
    <w:pPr>
      <w:framePr w:w="7920" w:h="1980" w:hRule="exact" w:hSpace="180" w:wrap="auto" w:hAnchor="page" w:xAlign="center" w:yAlign="bottom"/>
      <w:widowControl w:val="0"/>
      <w:ind w:left="2880"/>
      <w:textAlignment w:val="baseline"/>
    </w:pPr>
    <w:rPr>
      <w:rFonts w:ascii="Cambria" w:hAnsi="Cambria"/>
      <w:sz w:val="24"/>
      <w:szCs w:val="24"/>
      <w:lang w:val="en-US"/>
    </w:rPr>
  </w:style>
  <w:style w:type="paragraph" w:styleId="NormalWeb">
    <w:name w:val="Normal (Web)"/>
    <w:basedOn w:val="Normal"/>
    <w:uiPriority w:val="99"/>
    <w:unhideWhenUsed/>
    <w:rsid w:val="00AB2252"/>
    <w:pPr>
      <w:overflowPunct/>
      <w:autoSpaceDE/>
      <w:autoSpaceDN/>
      <w:adjustRightInd/>
      <w:spacing w:before="150" w:after="225"/>
    </w:pPr>
    <w:rPr>
      <w:sz w:val="24"/>
      <w:szCs w:val="24"/>
      <w:lang w:val="en-AU" w:eastAsia="en-AU"/>
    </w:rPr>
  </w:style>
  <w:style w:type="paragraph" w:styleId="PlainText">
    <w:name w:val="Plain Text"/>
    <w:basedOn w:val="Normal"/>
    <w:link w:val="PlainTextChar"/>
    <w:uiPriority w:val="99"/>
    <w:semiHidden/>
    <w:unhideWhenUsed/>
    <w:rsid w:val="00DD479C"/>
    <w:pPr>
      <w:overflowPunct/>
      <w:autoSpaceDE/>
      <w:autoSpaceDN/>
      <w:adjustRightInd/>
    </w:pPr>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semiHidden/>
    <w:rsid w:val="00DD479C"/>
    <w:rPr>
      <w:rFonts w:ascii="Calibri" w:hAnsi="Calibri"/>
      <w:szCs w:val="21"/>
    </w:rPr>
  </w:style>
  <w:style w:type="character" w:customStyle="1" w:styleId="Heading1Char">
    <w:name w:val="Heading 1 Char"/>
    <w:basedOn w:val="DefaultParagraphFont"/>
    <w:link w:val="Heading1"/>
    <w:uiPriority w:val="9"/>
    <w:rsid w:val="00A54846"/>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semiHidden/>
    <w:rsid w:val="00A54846"/>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A54846"/>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A54846"/>
    <w:rPr>
      <w:rFonts w:asciiTheme="majorHAnsi" w:eastAsiaTheme="majorEastAsia" w:hAnsiTheme="majorHAnsi" w:cstheme="majorBidi"/>
      <w:i/>
      <w:iCs/>
      <w:color w:val="365F91" w:themeColor="accent1" w:themeShade="BF"/>
      <w:sz w:val="26"/>
      <w:szCs w:val="20"/>
      <w:lang w:val="en-GB"/>
    </w:rPr>
  </w:style>
  <w:style w:type="character" w:customStyle="1" w:styleId="Heading5Char">
    <w:name w:val="Heading 5 Char"/>
    <w:basedOn w:val="DefaultParagraphFont"/>
    <w:link w:val="Heading5"/>
    <w:uiPriority w:val="9"/>
    <w:semiHidden/>
    <w:rsid w:val="00A54846"/>
    <w:rPr>
      <w:rFonts w:asciiTheme="majorHAnsi" w:eastAsiaTheme="majorEastAsia" w:hAnsiTheme="majorHAnsi" w:cstheme="majorBidi"/>
      <w:color w:val="365F91" w:themeColor="accent1" w:themeShade="BF"/>
      <w:sz w:val="26"/>
      <w:szCs w:val="20"/>
      <w:lang w:val="en-GB"/>
    </w:rPr>
  </w:style>
  <w:style w:type="character" w:customStyle="1" w:styleId="Heading6Char">
    <w:name w:val="Heading 6 Char"/>
    <w:basedOn w:val="DefaultParagraphFont"/>
    <w:link w:val="Heading6"/>
    <w:uiPriority w:val="9"/>
    <w:semiHidden/>
    <w:rsid w:val="00A54846"/>
    <w:rPr>
      <w:rFonts w:asciiTheme="majorHAnsi" w:eastAsiaTheme="majorEastAsia" w:hAnsiTheme="majorHAnsi" w:cstheme="majorBidi"/>
      <w:color w:val="243F60" w:themeColor="accent1" w:themeShade="7F"/>
      <w:sz w:val="26"/>
      <w:szCs w:val="20"/>
      <w:lang w:val="en-GB"/>
    </w:rPr>
  </w:style>
  <w:style w:type="character" w:customStyle="1" w:styleId="Heading7Char">
    <w:name w:val="Heading 7 Char"/>
    <w:basedOn w:val="DefaultParagraphFont"/>
    <w:link w:val="Heading7"/>
    <w:uiPriority w:val="9"/>
    <w:semiHidden/>
    <w:rsid w:val="00A54846"/>
    <w:rPr>
      <w:rFonts w:asciiTheme="majorHAnsi" w:eastAsiaTheme="majorEastAsia" w:hAnsiTheme="majorHAnsi" w:cstheme="majorBidi"/>
      <w:i/>
      <w:iCs/>
      <w:color w:val="243F60" w:themeColor="accent1" w:themeShade="7F"/>
      <w:sz w:val="26"/>
      <w:szCs w:val="20"/>
      <w:lang w:val="en-GB"/>
    </w:rPr>
  </w:style>
  <w:style w:type="character" w:customStyle="1" w:styleId="Heading8Char">
    <w:name w:val="Heading 8 Char"/>
    <w:basedOn w:val="DefaultParagraphFont"/>
    <w:link w:val="Heading8"/>
    <w:uiPriority w:val="9"/>
    <w:semiHidden/>
    <w:rsid w:val="00A54846"/>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54846"/>
    <w:rPr>
      <w:rFonts w:asciiTheme="majorHAnsi" w:eastAsiaTheme="majorEastAsia" w:hAnsiTheme="majorHAnsi" w:cstheme="majorBidi"/>
      <w:i/>
      <w:iCs/>
      <w:color w:val="272727" w:themeColor="text1" w:themeTint="D8"/>
      <w:sz w:val="21"/>
      <w:szCs w:val="21"/>
      <w:lang w:val="en-GB"/>
    </w:rPr>
  </w:style>
  <w:style w:type="paragraph" w:customStyle="1" w:styleId="6bullet">
    <w:name w:val="6 bullet"/>
    <w:basedOn w:val="3subtext"/>
    <w:link w:val="6bulletChar"/>
    <w:qFormat/>
    <w:rsid w:val="008B3452"/>
    <w:pPr>
      <w:numPr>
        <w:numId w:val="3"/>
      </w:numPr>
    </w:pPr>
  </w:style>
  <w:style w:type="character" w:customStyle="1" w:styleId="6bulletChar">
    <w:name w:val="6 bullet Char"/>
    <w:basedOn w:val="1Style1Char"/>
    <w:link w:val="6bullet"/>
    <w:rsid w:val="008B3452"/>
    <w:rPr>
      <w:rFonts w:ascii="Arial" w:eastAsia="Times New Roman" w:hAnsi="Arial" w:cs="Arial"/>
      <w:b w:val="0"/>
      <w:sz w:val="28"/>
      <w:szCs w:val="28"/>
      <w:lang w:val="en-GB"/>
    </w:rPr>
  </w:style>
  <w:style w:type="paragraph" w:customStyle="1" w:styleId="enter">
    <w:name w:val="enter"/>
    <w:basedOn w:val="Normal"/>
    <w:link w:val="enterChar"/>
    <w:qFormat/>
    <w:rsid w:val="00C1746C"/>
    <w:pPr>
      <w:overflowPunct/>
      <w:autoSpaceDE/>
      <w:autoSpaceDN/>
      <w:adjustRightInd/>
    </w:pPr>
    <w:rPr>
      <w:rFonts w:ascii="Arial" w:hAnsi="Arial" w:cs="Arial"/>
      <w:bCs/>
      <w:noProof/>
      <w:sz w:val="28"/>
      <w:szCs w:val="28"/>
      <w:lang w:eastAsia="en-AU"/>
    </w:rPr>
  </w:style>
  <w:style w:type="character" w:customStyle="1" w:styleId="enterChar">
    <w:name w:val="enter Char"/>
    <w:basedOn w:val="DefaultParagraphFont"/>
    <w:link w:val="enter"/>
    <w:rsid w:val="00C1746C"/>
    <w:rPr>
      <w:rFonts w:ascii="Arial" w:eastAsia="Times New Roman" w:hAnsi="Arial" w:cs="Arial"/>
      <w:bCs/>
      <w:noProof/>
      <w:sz w:val="28"/>
      <w:szCs w:val="28"/>
      <w:lang w:val="en-GB" w:eastAsia="en-AU"/>
    </w:rPr>
  </w:style>
  <w:style w:type="paragraph" w:customStyle="1" w:styleId="10number">
    <w:name w:val="10. number"/>
    <w:basedOn w:val="1heading"/>
    <w:link w:val="10numberChar"/>
    <w:qFormat/>
    <w:rsid w:val="00FD0664"/>
    <w:pPr>
      <w:numPr>
        <w:numId w:val="0"/>
      </w:numPr>
      <w:adjustRightInd/>
      <w:spacing w:after="240"/>
      <w:ind w:left="1134" w:hanging="567"/>
    </w:pPr>
    <w:rPr>
      <w:b w:val="0"/>
      <w:szCs w:val="20"/>
      <w:lang w:val="en-AU"/>
    </w:rPr>
  </w:style>
  <w:style w:type="character" w:customStyle="1" w:styleId="10numberChar">
    <w:name w:val="10. number Char"/>
    <w:link w:val="10number"/>
    <w:rsid w:val="00F641CB"/>
    <w:rPr>
      <w:rFonts w:ascii="Arial" w:eastAsia="Times New Roman" w:hAnsi="Arial" w:cs="Arial"/>
      <w:sz w:val="28"/>
      <w:szCs w:val="20"/>
    </w:rPr>
  </w:style>
  <w:style w:type="paragraph" w:customStyle="1" w:styleId="DTsubtext">
    <w:name w:val="DT subtext"/>
    <w:basedOn w:val="Normal"/>
    <w:link w:val="DTsubtextChar"/>
    <w:qFormat/>
    <w:rsid w:val="00333A1E"/>
    <w:pPr>
      <w:spacing w:after="240"/>
      <w:ind w:left="1418"/>
    </w:pPr>
    <w:rPr>
      <w:rFonts w:ascii="Arial" w:hAnsi="Arial" w:cs="Arial"/>
      <w:sz w:val="28"/>
      <w:lang w:val="en-AU"/>
    </w:rPr>
  </w:style>
  <w:style w:type="character" w:customStyle="1" w:styleId="DTsubtextChar">
    <w:name w:val="DT subtext Char"/>
    <w:basedOn w:val="DefaultParagraphFont"/>
    <w:link w:val="DTsubtext"/>
    <w:rsid w:val="00333A1E"/>
    <w:rPr>
      <w:rFonts w:ascii="Arial" w:eastAsia="Times New Roman" w:hAnsi="Arial" w:cs="Arial"/>
      <w:sz w:val="28"/>
      <w:szCs w:val="20"/>
    </w:rPr>
  </w:style>
  <w:style w:type="paragraph" w:customStyle="1" w:styleId="4atext">
    <w:name w:val="4a text"/>
    <w:basedOn w:val="4text"/>
    <w:link w:val="4atextChar"/>
    <w:qFormat/>
    <w:rsid w:val="00DC1628"/>
    <w:pPr>
      <w:spacing w:after="240" w:line="276" w:lineRule="auto"/>
    </w:pPr>
  </w:style>
  <w:style w:type="character" w:customStyle="1" w:styleId="4atextChar">
    <w:name w:val="4a text Char"/>
    <w:basedOn w:val="4textChar"/>
    <w:link w:val="4atext"/>
    <w:rsid w:val="00DC1628"/>
    <w:rPr>
      <w:rFonts w:ascii="Arial" w:eastAsia="Times New Roman" w:hAnsi="Arial" w:cs="Arial"/>
      <w:sz w:val="28"/>
      <w:szCs w:val="20"/>
    </w:rPr>
  </w:style>
  <w:style w:type="character" w:styleId="Hyperlink">
    <w:name w:val="Hyperlink"/>
    <w:basedOn w:val="DefaultParagraphFont"/>
    <w:uiPriority w:val="99"/>
    <w:unhideWhenUsed/>
    <w:rsid w:val="00201003"/>
    <w:rPr>
      <w:color w:val="0000FF" w:themeColor="hyperlink"/>
      <w:u w:val="single"/>
    </w:rPr>
  </w:style>
  <w:style w:type="character" w:styleId="FollowedHyperlink">
    <w:name w:val="FollowedHyperlink"/>
    <w:basedOn w:val="DefaultParagraphFont"/>
    <w:uiPriority w:val="99"/>
    <w:semiHidden/>
    <w:unhideWhenUsed/>
    <w:rsid w:val="00B90381"/>
    <w:rPr>
      <w:color w:val="800080" w:themeColor="followedHyperlink"/>
      <w:u w:val="single"/>
    </w:rPr>
  </w:style>
  <w:style w:type="character" w:styleId="CommentReference">
    <w:name w:val="annotation reference"/>
    <w:basedOn w:val="DefaultParagraphFont"/>
    <w:uiPriority w:val="99"/>
    <w:semiHidden/>
    <w:unhideWhenUsed/>
    <w:rsid w:val="002F7416"/>
    <w:rPr>
      <w:sz w:val="16"/>
      <w:szCs w:val="16"/>
    </w:rPr>
  </w:style>
  <w:style w:type="paragraph" w:styleId="CommentText">
    <w:name w:val="annotation text"/>
    <w:basedOn w:val="Normal"/>
    <w:link w:val="CommentTextChar"/>
    <w:uiPriority w:val="99"/>
    <w:semiHidden/>
    <w:unhideWhenUsed/>
    <w:rsid w:val="002F7416"/>
    <w:rPr>
      <w:sz w:val="20"/>
    </w:rPr>
  </w:style>
  <w:style w:type="character" w:customStyle="1" w:styleId="CommentTextChar">
    <w:name w:val="Comment Text Char"/>
    <w:basedOn w:val="DefaultParagraphFont"/>
    <w:link w:val="CommentText"/>
    <w:uiPriority w:val="99"/>
    <w:semiHidden/>
    <w:rsid w:val="002F741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F7416"/>
    <w:rPr>
      <w:b/>
      <w:bCs/>
    </w:rPr>
  </w:style>
  <w:style w:type="character" w:customStyle="1" w:styleId="CommentSubjectChar">
    <w:name w:val="Comment Subject Char"/>
    <w:basedOn w:val="CommentTextChar"/>
    <w:link w:val="CommentSubject"/>
    <w:uiPriority w:val="99"/>
    <w:semiHidden/>
    <w:rsid w:val="002F7416"/>
    <w:rPr>
      <w:rFonts w:ascii="Times New Roman" w:eastAsia="Times New Roman" w:hAnsi="Times New Roman" w:cs="Times New Roman"/>
      <w:b/>
      <w:bCs/>
      <w:sz w:val="20"/>
      <w:szCs w:val="20"/>
      <w:lang w:val="en-GB"/>
    </w:rPr>
  </w:style>
  <w:style w:type="character" w:styleId="Emphasis">
    <w:name w:val="Emphasis"/>
    <w:basedOn w:val="DefaultParagraphFont"/>
    <w:uiPriority w:val="20"/>
    <w:qFormat/>
    <w:rsid w:val="000A47E6"/>
    <w:rPr>
      <w:i/>
      <w:iCs/>
    </w:rPr>
  </w:style>
  <w:style w:type="paragraph" w:styleId="NoSpacing">
    <w:name w:val="No Spacing"/>
    <w:uiPriority w:val="1"/>
    <w:qFormat/>
    <w:rsid w:val="006D686B"/>
    <w:pPr>
      <w:overflowPunct w:val="0"/>
      <w:autoSpaceDE w:val="0"/>
      <w:autoSpaceDN w:val="0"/>
      <w:adjustRightInd w:val="0"/>
      <w:spacing w:after="0" w:line="240" w:lineRule="auto"/>
    </w:pPr>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79338">
      <w:bodyDiv w:val="1"/>
      <w:marLeft w:val="0"/>
      <w:marRight w:val="0"/>
      <w:marTop w:val="0"/>
      <w:marBottom w:val="0"/>
      <w:divBdr>
        <w:top w:val="none" w:sz="0" w:space="0" w:color="auto"/>
        <w:left w:val="none" w:sz="0" w:space="0" w:color="auto"/>
        <w:bottom w:val="none" w:sz="0" w:space="0" w:color="auto"/>
        <w:right w:val="none" w:sz="0" w:space="0" w:color="auto"/>
      </w:divBdr>
    </w:div>
    <w:div w:id="307394481">
      <w:bodyDiv w:val="1"/>
      <w:marLeft w:val="0"/>
      <w:marRight w:val="0"/>
      <w:marTop w:val="0"/>
      <w:marBottom w:val="0"/>
      <w:divBdr>
        <w:top w:val="none" w:sz="0" w:space="0" w:color="auto"/>
        <w:left w:val="none" w:sz="0" w:space="0" w:color="auto"/>
        <w:bottom w:val="none" w:sz="0" w:space="0" w:color="auto"/>
        <w:right w:val="none" w:sz="0" w:space="0" w:color="auto"/>
      </w:divBdr>
    </w:div>
    <w:div w:id="326828872">
      <w:bodyDiv w:val="1"/>
      <w:marLeft w:val="0"/>
      <w:marRight w:val="0"/>
      <w:marTop w:val="0"/>
      <w:marBottom w:val="0"/>
      <w:divBdr>
        <w:top w:val="none" w:sz="0" w:space="0" w:color="auto"/>
        <w:left w:val="none" w:sz="0" w:space="0" w:color="auto"/>
        <w:bottom w:val="none" w:sz="0" w:space="0" w:color="auto"/>
        <w:right w:val="none" w:sz="0" w:space="0" w:color="auto"/>
      </w:divBdr>
    </w:div>
    <w:div w:id="446899347">
      <w:bodyDiv w:val="1"/>
      <w:marLeft w:val="0"/>
      <w:marRight w:val="0"/>
      <w:marTop w:val="0"/>
      <w:marBottom w:val="0"/>
      <w:divBdr>
        <w:top w:val="none" w:sz="0" w:space="0" w:color="auto"/>
        <w:left w:val="none" w:sz="0" w:space="0" w:color="auto"/>
        <w:bottom w:val="none" w:sz="0" w:space="0" w:color="auto"/>
        <w:right w:val="none" w:sz="0" w:space="0" w:color="auto"/>
      </w:divBdr>
    </w:div>
    <w:div w:id="514075043">
      <w:bodyDiv w:val="1"/>
      <w:marLeft w:val="0"/>
      <w:marRight w:val="0"/>
      <w:marTop w:val="0"/>
      <w:marBottom w:val="0"/>
      <w:divBdr>
        <w:top w:val="none" w:sz="0" w:space="0" w:color="auto"/>
        <w:left w:val="none" w:sz="0" w:space="0" w:color="auto"/>
        <w:bottom w:val="none" w:sz="0" w:space="0" w:color="auto"/>
        <w:right w:val="none" w:sz="0" w:space="0" w:color="auto"/>
      </w:divBdr>
    </w:div>
    <w:div w:id="705644921">
      <w:bodyDiv w:val="1"/>
      <w:marLeft w:val="0"/>
      <w:marRight w:val="0"/>
      <w:marTop w:val="0"/>
      <w:marBottom w:val="0"/>
      <w:divBdr>
        <w:top w:val="none" w:sz="0" w:space="0" w:color="auto"/>
        <w:left w:val="none" w:sz="0" w:space="0" w:color="auto"/>
        <w:bottom w:val="none" w:sz="0" w:space="0" w:color="auto"/>
        <w:right w:val="none" w:sz="0" w:space="0" w:color="auto"/>
      </w:divBdr>
    </w:div>
    <w:div w:id="747121684">
      <w:bodyDiv w:val="1"/>
      <w:marLeft w:val="0"/>
      <w:marRight w:val="0"/>
      <w:marTop w:val="0"/>
      <w:marBottom w:val="0"/>
      <w:divBdr>
        <w:top w:val="none" w:sz="0" w:space="0" w:color="auto"/>
        <w:left w:val="none" w:sz="0" w:space="0" w:color="auto"/>
        <w:bottom w:val="none" w:sz="0" w:space="0" w:color="auto"/>
        <w:right w:val="none" w:sz="0" w:space="0" w:color="auto"/>
      </w:divBdr>
    </w:div>
    <w:div w:id="758604226">
      <w:bodyDiv w:val="1"/>
      <w:marLeft w:val="0"/>
      <w:marRight w:val="0"/>
      <w:marTop w:val="0"/>
      <w:marBottom w:val="0"/>
      <w:divBdr>
        <w:top w:val="none" w:sz="0" w:space="0" w:color="auto"/>
        <w:left w:val="none" w:sz="0" w:space="0" w:color="auto"/>
        <w:bottom w:val="none" w:sz="0" w:space="0" w:color="auto"/>
        <w:right w:val="none" w:sz="0" w:space="0" w:color="auto"/>
      </w:divBdr>
    </w:div>
    <w:div w:id="991375276">
      <w:bodyDiv w:val="1"/>
      <w:marLeft w:val="0"/>
      <w:marRight w:val="0"/>
      <w:marTop w:val="0"/>
      <w:marBottom w:val="0"/>
      <w:divBdr>
        <w:top w:val="none" w:sz="0" w:space="0" w:color="auto"/>
        <w:left w:val="none" w:sz="0" w:space="0" w:color="auto"/>
        <w:bottom w:val="none" w:sz="0" w:space="0" w:color="auto"/>
        <w:right w:val="none" w:sz="0" w:space="0" w:color="auto"/>
      </w:divBdr>
    </w:div>
    <w:div w:id="1000231717">
      <w:bodyDiv w:val="1"/>
      <w:marLeft w:val="0"/>
      <w:marRight w:val="0"/>
      <w:marTop w:val="0"/>
      <w:marBottom w:val="0"/>
      <w:divBdr>
        <w:top w:val="none" w:sz="0" w:space="0" w:color="auto"/>
        <w:left w:val="none" w:sz="0" w:space="0" w:color="auto"/>
        <w:bottom w:val="none" w:sz="0" w:space="0" w:color="auto"/>
        <w:right w:val="none" w:sz="0" w:space="0" w:color="auto"/>
      </w:divBdr>
    </w:div>
    <w:div w:id="1021586184">
      <w:bodyDiv w:val="1"/>
      <w:marLeft w:val="0"/>
      <w:marRight w:val="0"/>
      <w:marTop w:val="0"/>
      <w:marBottom w:val="0"/>
      <w:divBdr>
        <w:top w:val="none" w:sz="0" w:space="0" w:color="auto"/>
        <w:left w:val="none" w:sz="0" w:space="0" w:color="auto"/>
        <w:bottom w:val="none" w:sz="0" w:space="0" w:color="auto"/>
        <w:right w:val="none" w:sz="0" w:space="0" w:color="auto"/>
      </w:divBdr>
    </w:div>
    <w:div w:id="1129056329">
      <w:bodyDiv w:val="1"/>
      <w:marLeft w:val="0"/>
      <w:marRight w:val="0"/>
      <w:marTop w:val="0"/>
      <w:marBottom w:val="0"/>
      <w:divBdr>
        <w:top w:val="none" w:sz="0" w:space="0" w:color="auto"/>
        <w:left w:val="none" w:sz="0" w:space="0" w:color="auto"/>
        <w:bottom w:val="none" w:sz="0" w:space="0" w:color="auto"/>
        <w:right w:val="none" w:sz="0" w:space="0" w:color="auto"/>
      </w:divBdr>
    </w:div>
    <w:div w:id="1141271996">
      <w:bodyDiv w:val="1"/>
      <w:marLeft w:val="0"/>
      <w:marRight w:val="0"/>
      <w:marTop w:val="0"/>
      <w:marBottom w:val="0"/>
      <w:divBdr>
        <w:top w:val="none" w:sz="0" w:space="0" w:color="auto"/>
        <w:left w:val="none" w:sz="0" w:space="0" w:color="auto"/>
        <w:bottom w:val="none" w:sz="0" w:space="0" w:color="auto"/>
        <w:right w:val="none" w:sz="0" w:space="0" w:color="auto"/>
      </w:divBdr>
    </w:div>
    <w:div w:id="1153527758">
      <w:bodyDiv w:val="1"/>
      <w:marLeft w:val="0"/>
      <w:marRight w:val="0"/>
      <w:marTop w:val="0"/>
      <w:marBottom w:val="0"/>
      <w:divBdr>
        <w:top w:val="none" w:sz="0" w:space="0" w:color="auto"/>
        <w:left w:val="none" w:sz="0" w:space="0" w:color="auto"/>
        <w:bottom w:val="none" w:sz="0" w:space="0" w:color="auto"/>
        <w:right w:val="none" w:sz="0" w:space="0" w:color="auto"/>
      </w:divBdr>
    </w:div>
    <w:div w:id="1185897781">
      <w:bodyDiv w:val="1"/>
      <w:marLeft w:val="0"/>
      <w:marRight w:val="0"/>
      <w:marTop w:val="0"/>
      <w:marBottom w:val="0"/>
      <w:divBdr>
        <w:top w:val="none" w:sz="0" w:space="0" w:color="auto"/>
        <w:left w:val="none" w:sz="0" w:space="0" w:color="auto"/>
        <w:bottom w:val="none" w:sz="0" w:space="0" w:color="auto"/>
        <w:right w:val="none" w:sz="0" w:space="0" w:color="auto"/>
      </w:divBdr>
    </w:div>
    <w:div w:id="1438793706">
      <w:bodyDiv w:val="1"/>
      <w:marLeft w:val="0"/>
      <w:marRight w:val="0"/>
      <w:marTop w:val="0"/>
      <w:marBottom w:val="0"/>
      <w:divBdr>
        <w:top w:val="none" w:sz="0" w:space="0" w:color="auto"/>
        <w:left w:val="none" w:sz="0" w:space="0" w:color="auto"/>
        <w:bottom w:val="none" w:sz="0" w:space="0" w:color="auto"/>
        <w:right w:val="none" w:sz="0" w:space="0" w:color="auto"/>
      </w:divBdr>
    </w:div>
    <w:div w:id="1504003402">
      <w:bodyDiv w:val="1"/>
      <w:marLeft w:val="0"/>
      <w:marRight w:val="0"/>
      <w:marTop w:val="0"/>
      <w:marBottom w:val="0"/>
      <w:divBdr>
        <w:top w:val="none" w:sz="0" w:space="0" w:color="auto"/>
        <w:left w:val="none" w:sz="0" w:space="0" w:color="auto"/>
        <w:bottom w:val="none" w:sz="0" w:space="0" w:color="auto"/>
        <w:right w:val="none" w:sz="0" w:space="0" w:color="auto"/>
      </w:divBdr>
    </w:div>
    <w:div w:id="1560508246">
      <w:bodyDiv w:val="1"/>
      <w:marLeft w:val="0"/>
      <w:marRight w:val="0"/>
      <w:marTop w:val="0"/>
      <w:marBottom w:val="0"/>
      <w:divBdr>
        <w:top w:val="none" w:sz="0" w:space="0" w:color="auto"/>
        <w:left w:val="none" w:sz="0" w:space="0" w:color="auto"/>
        <w:bottom w:val="none" w:sz="0" w:space="0" w:color="auto"/>
        <w:right w:val="none" w:sz="0" w:space="0" w:color="auto"/>
      </w:divBdr>
    </w:div>
    <w:div w:id="16125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BF996-C20F-4826-80EC-8958079D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E4FFA1B8</Template>
  <TotalTime>20</TotalTime>
  <Pages>4</Pages>
  <Words>871</Words>
  <Characters>4356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Hobart City Council</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Catherine Wilson</cp:lastModifiedBy>
  <cp:revision>5</cp:revision>
  <cp:lastPrinted>2022-03-22T01:50:00Z</cp:lastPrinted>
  <dcterms:created xsi:type="dcterms:W3CDTF">2022-04-13T07:42:00Z</dcterms:created>
  <dcterms:modified xsi:type="dcterms:W3CDTF">2022-05-24T01:55:00Z</dcterms:modified>
</cp:coreProperties>
</file>